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E7545" w:rsidRPr="007E0D65" w:rsidRDefault="002C4004" w:rsidP="00047B81">
      <w:pPr>
        <w:jc w:val="right"/>
        <w:rPr>
          <w:rFonts w:ascii="Calibri" w:hAnsi="Calibri" w:cs="Calibri"/>
          <w:sz w:val="22"/>
          <w:szCs w:val="22"/>
        </w:rPr>
      </w:pPr>
      <w:r w:rsidRPr="007E0D65">
        <w:rPr>
          <w:rFonts w:ascii="Calibri" w:hAnsi="Calibri" w:cs="Calibri"/>
          <w:sz w:val="22"/>
          <w:szCs w:val="22"/>
        </w:rPr>
        <w:t xml:space="preserve">COMUNICATO STAMPA </w:t>
      </w:r>
      <w:r w:rsidR="007E0D65" w:rsidRPr="007E0D65">
        <w:rPr>
          <w:rFonts w:ascii="Calibri" w:hAnsi="Calibri" w:cs="Calibri"/>
          <w:sz w:val="22"/>
          <w:szCs w:val="22"/>
        </w:rPr>
        <w:t>7</w:t>
      </w:r>
      <w:r w:rsidR="008B210E" w:rsidRPr="007E0D65">
        <w:rPr>
          <w:rFonts w:ascii="Calibri" w:hAnsi="Calibri" w:cs="Calibri"/>
          <w:sz w:val="22"/>
          <w:szCs w:val="22"/>
        </w:rPr>
        <w:t>/20</w:t>
      </w:r>
      <w:r w:rsidR="001843F6" w:rsidRPr="007E0D65">
        <w:rPr>
          <w:rFonts w:ascii="Calibri" w:hAnsi="Calibri" w:cs="Calibri"/>
          <w:sz w:val="22"/>
          <w:szCs w:val="22"/>
        </w:rPr>
        <w:t>20</w:t>
      </w:r>
      <w:r w:rsidR="005C188C" w:rsidRPr="007E0D65">
        <w:rPr>
          <w:rFonts w:ascii="Calibri" w:hAnsi="Calibri" w:cs="Calibri"/>
          <w:sz w:val="22"/>
          <w:szCs w:val="22"/>
        </w:rPr>
        <w:t xml:space="preserve"> </w:t>
      </w:r>
    </w:p>
    <w:p w:rsidR="002C4004" w:rsidRPr="00047488" w:rsidRDefault="002C4004" w:rsidP="00D6563F">
      <w:pPr>
        <w:jc w:val="right"/>
        <w:rPr>
          <w:rFonts w:ascii="Calibri" w:hAnsi="Calibri" w:cs="Calibri"/>
          <w:sz w:val="22"/>
          <w:szCs w:val="22"/>
        </w:rPr>
      </w:pPr>
      <w:r w:rsidRPr="007E0D65">
        <w:rPr>
          <w:rFonts w:ascii="Calibri" w:hAnsi="Calibri" w:cs="Calibri"/>
          <w:sz w:val="22"/>
          <w:szCs w:val="22"/>
        </w:rPr>
        <w:t xml:space="preserve">Padova, </w:t>
      </w:r>
      <w:r w:rsidR="007E0D65" w:rsidRPr="007E0D65">
        <w:rPr>
          <w:rFonts w:ascii="Calibri" w:hAnsi="Calibri" w:cs="Calibri"/>
          <w:sz w:val="22"/>
          <w:szCs w:val="22"/>
        </w:rPr>
        <w:t xml:space="preserve">10 </w:t>
      </w:r>
      <w:r w:rsidR="00DC40D1" w:rsidRPr="007E0D65">
        <w:rPr>
          <w:rFonts w:ascii="Calibri" w:hAnsi="Calibri" w:cs="Calibri"/>
          <w:sz w:val="22"/>
          <w:szCs w:val="22"/>
        </w:rPr>
        <w:t>febbr</w:t>
      </w:r>
      <w:r w:rsidR="00082D13" w:rsidRPr="007E0D65">
        <w:rPr>
          <w:rFonts w:ascii="Calibri" w:hAnsi="Calibri" w:cs="Calibri"/>
          <w:sz w:val="22"/>
          <w:szCs w:val="22"/>
        </w:rPr>
        <w:t xml:space="preserve">aio </w:t>
      </w:r>
      <w:r w:rsidR="004964B4" w:rsidRPr="007E0D65">
        <w:rPr>
          <w:rFonts w:ascii="Calibri" w:hAnsi="Calibri" w:cs="Calibri"/>
          <w:sz w:val="22"/>
          <w:szCs w:val="22"/>
        </w:rPr>
        <w:t>20</w:t>
      </w:r>
      <w:r w:rsidR="001843F6" w:rsidRPr="007E0D65">
        <w:rPr>
          <w:rFonts w:ascii="Calibri" w:hAnsi="Calibri" w:cs="Calibri"/>
          <w:sz w:val="22"/>
          <w:szCs w:val="22"/>
        </w:rPr>
        <w:t>20</w:t>
      </w:r>
    </w:p>
    <w:p w:rsidR="00181217" w:rsidRDefault="00181217" w:rsidP="00047B81">
      <w:pPr>
        <w:rPr>
          <w:rFonts w:ascii="Calibri" w:hAnsi="Calibri" w:cs="Calibri"/>
          <w:b/>
          <w:sz w:val="20"/>
          <w:szCs w:val="22"/>
        </w:rPr>
      </w:pPr>
    </w:p>
    <w:p w:rsidR="008354AD" w:rsidRPr="00734990" w:rsidRDefault="00DC3CD4" w:rsidP="00C57E84">
      <w:pPr>
        <w:spacing w:after="120"/>
        <w:rPr>
          <w:rFonts w:ascii="Calibri" w:hAnsi="Calibri" w:cs="Calibri"/>
          <w:b/>
          <w:sz w:val="20"/>
          <w:szCs w:val="22"/>
        </w:rPr>
      </w:pPr>
      <w:r w:rsidRPr="00734990">
        <w:rPr>
          <w:rFonts w:ascii="Calibri" w:hAnsi="Calibri" w:cs="Calibri"/>
          <w:b/>
          <w:sz w:val="20"/>
          <w:szCs w:val="22"/>
        </w:rPr>
        <w:t>C</w:t>
      </w:r>
      <w:r w:rsidR="00734990" w:rsidRPr="00734990">
        <w:rPr>
          <w:rFonts w:ascii="Calibri" w:hAnsi="Calibri" w:cs="Calibri"/>
          <w:b/>
          <w:sz w:val="20"/>
          <w:szCs w:val="22"/>
        </w:rPr>
        <w:t>ONVEGNO INTER-FACOLTÀ</w:t>
      </w:r>
    </w:p>
    <w:p w:rsidR="00734990" w:rsidRPr="001843F6" w:rsidRDefault="001843F6" w:rsidP="00047B81">
      <w:pPr>
        <w:pStyle w:val="yiv2229552307msonormal"/>
        <w:spacing w:before="0" w:beforeAutospacing="0" w:after="0" w:afterAutospacing="0"/>
        <w:rPr>
          <w:rFonts w:ascii="Calibri" w:hAnsi="Calibri" w:cs="Calibri"/>
          <w:b/>
          <w:color w:val="C00000"/>
          <w:sz w:val="32"/>
          <w:szCs w:val="20"/>
        </w:rPr>
      </w:pPr>
      <w:r w:rsidRPr="001843F6">
        <w:rPr>
          <w:rFonts w:ascii="Calibri" w:hAnsi="Calibri" w:cs="Calibri"/>
          <w:b/>
          <w:color w:val="C00000"/>
          <w:sz w:val="32"/>
          <w:szCs w:val="20"/>
        </w:rPr>
        <w:t>“Amore e giustiz</w:t>
      </w:r>
      <w:bookmarkStart w:id="0" w:name="_GoBack"/>
      <w:bookmarkEnd w:id="0"/>
      <w:r w:rsidRPr="001843F6">
        <w:rPr>
          <w:rFonts w:ascii="Calibri" w:hAnsi="Calibri" w:cs="Calibri"/>
          <w:b/>
          <w:color w:val="C00000"/>
          <w:sz w:val="32"/>
          <w:szCs w:val="20"/>
        </w:rPr>
        <w:t>ia voglio cantare”: la giustizia profezia della chiesa</w:t>
      </w:r>
    </w:p>
    <w:p w:rsidR="003C575D" w:rsidRPr="001843F6" w:rsidRDefault="001843F6" w:rsidP="00C57E84">
      <w:pPr>
        <w:pStyle w:val="yiv2229552307msonormal"/>
        <w:spacing w:before="0" w:beforeAutospacing="0" w:after="120" w:afterAutospacing="0"/>
        <w:rPr>
          <w:rFonts w:ascii="Calibri" w:hAnsi="Calibri" w:cs="Calibri"/>
          <w:b/>
          <w:color w:val="C00000"/>
          <w:sz w:val="22"/>
          <w:szCs w:val="20"/>
        </w:rPr>
      </w:pPr>
      <w:r w:rsidRPr="001843F6">
        <w:rPr>
          <w:rFonts w:ascii="Calibri" w:hAnsi="Calibri" w:cs="Calibri"/>
          <w:b/>
          <w:color w:val="C00000"/>
          <w:szCs w:val="20"/>
        </w:rPr>
        <w:t xml:space="preserve">Il nesso del rapporto tra teologia e diritto alla luce dei dibattiti suscitati da </w:t>
      </w:r>
      <w:proofErr w:type="spellStart"/>
      <w:r w:rsidRPr="001843F6">
        <w:rPr>
          <w:rFonts w:ascii="Calibri" w:hAnsi="Calibri" w:cs="Calibri"/>
          <w:b/>
          <w:i/>
          <w:color w:val="C00000"/>
          <w:szCs w:val="20"/>
        </w:rPr>
        <w:t>Amoris</w:t>
      </w:r>
      <w:proofErr w:type="spellEnd"/>
      <w:r w:rsidRPr="001843F6">
        <w:rPr>
          <w:rFonts w:ascii="Calibri" w:hAnsi="Calibri" w:cs="Calibri"/>
          <w:b/>
          <w:i/>
          <w:color w:val="C00000"/>
          <w:szCs w:val="20"/>
        </w:rPr>
        <w:t xml:space="preserve"> </w:t>
      </w:r>
      <w:proofErr w:type="spellStart"/>
      <w:r w:rsidRPr="001843F6">
        <w:rPr>
          <w:rFonts w:ascii="Calibri" w:hAnsi="Calibri" w:cs="Calibri"/>
          <w:b/>
          <w:i/>
          <w:color w:val="C00000"/>
          <w:szCs w:val="20"/>
        </w:rPr>
        <w:t>laetitia</w:t>
      </w:r>
      <w:proofErr w:type="spellEnd"/>
    </w:p>
    <w:p w:rsidR="0065464A" w:rsidRPr="00734990" w:rsidRDefault="001843F6" w:rsidP="00047B81">
      <w:pPr>
        <w:pStyle w:val="Titolo2"/>
        <w:spacing w:before="0"/>
        <w:rPr>
          <w:rFonts w:ascii="Calibri" w:hAnsi="Calibri" w:cs="Calibri"/>
          <w:color w:val="auto"/>
          <w:sz w:val="22"/>
          <w:szCs w:val="20"/>
          <w:lang w:val="it-IT"/>
        </w:rPr>
      </w:pPr>
      <w:r>
        <w:rPr>
          <w:rFonts w:ascii="Calibri" w:hAnsi="Calibri" w:cs="Calibri"/>
          <w:color w:val="auto"/>
          <w:sz w:val="22"/>
          <w:szCs w:val="20"/>
          <w:lang w:val="it-IT"/>
        </w:rPr>
        <w:t>giov</w:t>
      </w:r>
      <w:r w:rsidR="00734990" w:rsidRPr="00734990">
        <w:rPr>
          <w:rFonts w:ascii="Calibri" w:hAnsi="Calibri" w:cs="Calibri"/>
          <w:color w:val="auto"/>
          <w:sz w:val="22"/>
          <w:szCs w:val="20"/>
          <w:lang w:val="it-IT"/>
        </w:rPr>
        <w:t xml:space="preserve">edì 12 </w:t>
      </w:r>
      <w:r>
        <w:rPr>
          <w:rFonts w:ascii="Calibri" w:hAnsi="Calibri" w:cs="Calibri"/>
          <w:color w:val="auto"/>
          <w:sz w:val="22"/>
          <w:szCs w:val="20"/>
          <w:lang w:val="it-IT"/>
        </w:rPr>
        <w:t>marzo</w:t>
      </w:r>
      <w:r w:rsidR="00FB0EF3" w:rsidRPr="00734990">
        <w:rPr>
          <w:rFonts w:ascii="Calibri" w:hAnsi="Calibri" w:cs="Calibri"/>
          <w:color w:val="auto"/>
          <w:sz w:val="22"/>
          <w:szCs w:val="20"/>
          <w:lang w:val="it-IT"/>
        </w:rPr>
        <w:t xml:space="preserve"> 20</w:t>
      </w:r>
      <w:r>
        <w:rPr>
          <w:rFonts w:ascii="Calibri" w:hAnsi="Calibri" w:cs="Calibri"/>
          <w:color w:val="auto"/>
          <w:sz w:val="22"/>
          <w:szCs w:val="20"/>
          <w:lang w:val="it-IT"/>
        </w:rPr>
        <w:t>20</w:t>
      </w:r>
      <w:r w:rsidR="005B3007" w:rsidRPr="00734990">
        <w:rPr>
          <w:rFonts w:ascii="Calibri" w:hAnsi="Calibri" w:cs="Calibri"/>
          <w:color w:val="auto"/>
          <w:sz w:val="22"/>
          <w:szCs w:val="20"/>
          <w:lang w:val="it-IT"/>
        </w:rPr>
        <w:t xml:space="preserve"> ore </w:t>
      </w:r>
      <w:r w:rsidR="00734990" w:rsidRPr="00734990">
        <w:rPr>
          <w:rFonts w:ascii="Calibri" w:hAnsi="Calibri" w:cs="Calibri"/>
          <w:color w:val="auto"/>
          <w:sz w:val="22"/>
          <w:szCs w:val="20"/>
          <w:lang w:val="it-IT"/>
        </w:rPr>
        <w:t>9</w:t>
      </w:r>
      <w:r w:rsidR="005B3007" w:rsidRPr="00734990">
        <w:rPr>
          <w:rFonts w:ascii="Calibri" w:hAnsi="Calibri" w:cs="Calibri"/>
          <w:color w:val="auto"/>
          <w:sz w:val="22"/>
          <w:szCs w:val="20"/>
          <w:lang w:val="it-IT"/>
        </w:rPr>
        <w:t>-1</w:t>
      </w:r>
      <w:r w:rsidR="00734990" w:rsidRPr="00734990">
        <w:rPr>
          <w:rFonts w:ascii="Calibri" w:hAnsi="Calibri" w:cs="Calibri"/>
          <w:color w:val="auto"/>
          <w:sz w:val="22"/>
          <w:szCs w:val="20"/>
          <w:lang w:val="it-IT"/>
        </w:rPr>
        <w:t>7</w:t>
      </w:r>
    </w:p>
    <w:p w:rsidR="005B3007" w:rsidRDefault="00B56618" w:rsidP="00047B81">
      <w:pPr>
        <w:pStyle w:val="Titolo2"/>
        <w:spacing w:before="0" w:after="120"/>
        <w:rPr>
          <w:rFonts w:ascii="Calibri" w:hAnsi="Calibri" w:cs="Calibri"/>
          <w:color w:val="auto"/>
          <w:sz w:val="22"/>
          <w:szCs w:val="20"/>
          <w:lang w:val="it-IT"/>
        </w:rPr>
      </w:pPr>
      <w:r w:rsidRPr="00047B81">
        <w:rPr>
          <w:rFonts w:ascii="Calibri" w:hAnsi="Calibri" w:cs="Calibri"/>
          <w:color w:val="auto"/>
          <w:sz w:val="22"/>
          <w:szCs w:val="20"/>
          <w:lang w:val="it-IT"/>
        </w:rPr>
        <w:t xml:space="preserve">Padova - </w:t>
      </w:r>
      <w:r w:rsidR="005B3007" w:rsidRPr="00047B81">
        <w:rPr>
          <w:rFonts w:ascii="Calibri" w:hAnsi="Calibri" w:cs="Calibri"/>
          <w:color w:val="auto"/>
          <w:sz w:val="22"/>
          <w:szCs w:val="20"/>
          <w:lang w:val="it-IT"/>
        </w:rPr>
        <w:t>Facoltà teologica del Triveneto</w:t>
      </w:r>
      <w:r w:rsidR="004956ED" w:rsidRPr="00047B81">
        <w:rPr>
          <w:rFonts w:ascii="Calibri" w:hAnsi="Calibri" w:cs="Calibri"/>
          <w:color w:val="auto"/>
          <w:sz w:val="22"/>
          <w:szCs w:val="20"/>
          <w:lang w:val="it-IT"/>
        </w:rPr>
        <w:t xml:space="preserve"> </w:t>
      </w:r>
    </w:p>
    <w:p w:rsidR="00260AD4" w:rsidRPr="00260AD4" w:rsidRDefault="00260AD4" w:rsidP="00260AD4">
      <w:pPr>
        <w:pStyle w:val="Titolo2"/>
        <w:spacing w:before="0" w:after="120"/>
        <w:rPr>
          <w:rFonts w:ascii="Calibri" w:hAnsi="Calibri" w:cs="Calibri"/>
          <w:color w:val="auto"/>
          <w:sz w:val="22"/>
          <w:szCs w:val="20"/>
          <w:lang w:val="it-IT"/>
        </w:rPr>
      </w:pPr>
      <w:r w:rsidRPr="00260AD4">
        <w:rPr>
          <w:rFonts w:ascii="Calibri" w:hAnsi="Calibri" w:cs="Calibri"/>
          <w:color w:val="auto"/>
          <w:sz w:val="22"/>
          <w:szCs w:val="20"/>
          <w:lang w:val="it-IT"/>
        </w:rPr>
        <w:t xml:space="preserve">Iscrizioni </w:t>
      </w:r>
      <w:r>
        <w:rPr>
          <w:rFonts w:ascii="Calibri" w:hAnsi="Calibri" w:cs="Calibri"/>
          <w:color w:val="auto"/>
          <w:sz w:val="22"/>
          <w:szCs w:val="20"/>
          <w:lang w:val="it-IT"/>
        </w:rPr>
        <w:t xml:space="preserve">– </w:t>
      </w:r>
      <w:r w:rsidRPr="00260AD4">
        <w:rPr>
          <w:rFonts w:ascii="Calibri" w:hAnsi="Calibri" w:cs="Calibri"/>
          <w:color w:val="auto"/>
          <w:sz w:val="22"/>
          <w:szCs w:val="20"/>
          <w:lang w:val="it-IT"/>
        </w:rPr>
        <w:t xml:space="preserve">obbligatorie </w:t>
      </w:r>
      <w:r>
        <w:rPr>
          <w:rFonts w:ascii="Calibri" w:hAnsi="Calibri" w:cs="Calibri"/>
          <w:color w:val="auto"/>
          <w:sz w:val="22"/>
          <w:szCs w:val="20"/>
          <w:lang w:val="it-IT"/>
        </w:rPr>
        <w:t xml:space="preserve">– </w:t>
      </w:r>
      <w:r w:rsidRPr="00260AD4">
        <w:rPr>
          <w:rFonts w:ascii="Calibri" w:hAnsi="Calibri" w:cs="Calibri"/>
          <w:color w:val="auto"/>
          <w:sz w:val="22"/>
          <w:szCs w:val="20"/>
          <w:lang w:val="it-IT"/>
        </w:rPr>
        <w:t>entro il 5 marzo</w:t>
      </w:r>
    </w:p>
    <w:p w:rsidR="00563FA2" w:rsidRPr="00857B11" w:rsidRDefault="00563FA2" w:rsidP="00563FA2">
      <w:pPr>
        <w:jc w:val="both"/>
        <w:rPr>
          <w:rFonts w:ascii="Calibri" w:hAnsi="Calibri" w:cs="Calibri"/>
          <w:sz w:val="18"/>
          <w:szCs w:val="20"/>
        </w:rPr>
      </w:pPr>
    </w:p>
    <w:p w:rsidR="00260AD4" w:rsidRPr="00857B11" w:rsidRDefault="00260AD4" w:rsidP="00563FA2">
      <w:pPr>
        <w:jc w:val="both"/>
        <w:rPr>
          <w:rFonts w:ascii="Calibri" w:hAnsi="Calibri" w:cs="Calibri"/>
          <w:sz w:val="18"/>
          <w:szCs w:val="20"/>
        </w:rPr>
      </w:pPr>
    </w:p>
    <w:p w:rsidR="00406C35" w:rsidRPr="00857B11" w:rsidRDefault="00406C35" w:rsidP="0018121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b/>
          <w:sz w:val="22"/>
          <w:szCs w:val="22"/>
        </w:rPr>
        <w:t>Giovedì 12 marzo</w:t>
      </w:r>
      <w:r w:rsidRPr="00857B11">
        <w:rPr>
          <w:rFonts w:asciiTheme="minorHAnsi" w:hAnsiTheme="minorHAnsi" w:cstheme="minorHAnsi"/>
          <w:sz w:val="22"/>
          <w:szCs w:val="22"/>
        </w:rPr>
        <w:t xml:space="preserve"> a </w:t>
      </w:r>
      <w:r w:rsidRPr="00857B11">
        <w:rPr>
          <w:rFonts w:asciiTheme="minorHAnsi" w:hAnsiTheme="minorHAnsi" w:cstheme="minorHAnsi"/>
          <w:b/>
          <w:sz w:val="22"/>
          <w:szCs w:val="22"/>
        </w:rPr>
        <w:t>Padova</w:t>
      </w:r>
      <w:r w:rsidR="00182C23">
        <w:rPr>
          <w:rFonts w:asciiTheme="minorHAnsi" w:hAnsiTheme="minorHAnsi" w:cstheme="minorHAnsi"/>
          <w:sz w:val="22"/>
          <w:szCs w:val="22"/>
        </w:rPr>
        <w:t>, nella sede della Facoltà teologica del Triveneto,</w:t>
      </w:r>
      <w:r w:rsidRPr="00857B11">
        <w:rPr>
          <w:rFonts w:asciiTheme="minorHAnsi" w:hAnsiTheme="minorHAnsi" w:cstheme="minorHAnsi"/>
          <w:sz w:val="22"/>
          <w:szCs w:val="22"/>
        </w:rPr>
        <w:t xml:space="preserve"> si terrà il convegno inter-facoltà </w:t>
      </w:r>
      <w:r w:rsidRPr="00857B11">
        <w:rPr>
          <w:rFonts w:asciiTheme="minorHAnsi" w:hAnsiTheme="minorHAnsi" w:cstheme="minorHAnsi"/>
          <w:b/>
          <w:i/>
          <w:sz w:val="22"/>
          <w:szCs w:val="22"/>
        </w:rPr>
        <w:t xml:space="preserve">“Amore e giustizia voglio cantare”: la giustizia profezia della chiesa. Il caso del rapporto tra teologia e diritto alla luce dei dibattiti suscitati da </w:t>
      </w:r>
      <w:proofErr w:type="spellStart"/>
      <w:r w:rsidRPr="00857B11">
        <w:rPr>
          <w:rFonts w:asciiTheme="minorHAnsi" w:hAnsiTheme="minorHAnsi" w:cstheme="minorHAnsi"/>
          <w:b/>
          <w:sz w:val="22"/>
          <w:szCs w:val="22"/>
        </w:rPr>
        <w:t>Amoris</w:t>
      </w:r>
      <w:proofErr w:type="spellEnd"/>
      <w:r w:rsidRPr="00857B1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57B11">
        <w:rPr>
          <w:rFonts w:asciiTheme="minorHAnsi" w:hAnsiTheme="minorHAnsi" w:cstheme="minorHAnsi"/>
          <w:b/>
          <w:sz w:val="22"/>
          <w:szCs w:val="22"/>
        </w:rPr>
        <w:t>laetitia</w:t>
      </w:r>
      <w:proofErr w:type="spellEnd"/>
      <w:r w:rsidRPr="00857B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06C35" w:rsidRPr="00857B11" w:rsidRDefault="00406C35" w:rsidP="00181217">
      <w:pPr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 xml:space="preserve">L’appuntamento </w:t>
      </w:r>
      <w:r w:rsidR="004E5719">
        <w:rPr>
          <w:rFonts w:asciiTheme="minorHAnsi" w:hAnsiTheme="minorHAnsi" w:cstheme="minorHAnsi"/>
          <w:sz w:val="22"/>
          <w:szCs w:val="22"/>
        </w:rPr>
        <w:t xml:space="preserve">accademico </w:t>
      </w:r>
      <w:r w:rsidRPr="00857B11">
        <w:rPr>
          <w:rFonts w:asciiTheme="minorHAnsi" w:hAnsiTheme="minorHAnsi" w:cstheme="minorHAnsi"/>
          <w:sz w:val="22"/>
          <w:szCs w:val="22"/>
        </w:rPr>
        <w:t xml:space="preserve">mette insieme </w:t>
      </w:r>
      <w:r w:rsidRPr="00857B11">
        <w:rPr>
          <w:rFonts w:asciiTheme="minorHAnsi" w:hAnsiTheme="minorHAnsi" w:cstheme="minorHAnsi"/>
          <w:b/>
          <w:sz w:val="22"/>
          <w:szCs w:val="22"/>
        </w:rPr>
        <w:t>Facoltà teologica del Triveneto</w:t>
      </w:r>
      <w:r w:rsidRPr="00857B11">
        <w:rPr>
          <w:rFonts w:asciiTheme="minorHAnsi" w:hAnsiTheme="minorHAnsi" w:cstheme="minorHAnsi"/>
          <w:sz w:val="22"/>
          <w:szCs w:val="22"/>
        </w:rPr>
        <w:t xml:space="preserve"> e </w:t>
      </w:r>
      <w:r w:rsidRPr="00857B11">
        <w:rPr>
          <w:rFonts w:asciiTheme="minorHAnsi" w:hAnsiTheme="minorHAnsi" w:cstheme="minorHAnsi"/>
          <w:b/>
          <w:sz w:val="22"/>
          <w:szCs w:val="22"/>
        </w:rPr>
        <w:t>Facoltà di Diritto canonico San Pio X di Venezia</w:t>
      </w:r>
      <w:r w:rsidRPr="00857B11">
        <w:rPr>
          <w:rFonts w:asciiTheme="minorHAnsi" w:hAnsiTheme="minorHAnsi" w:cstheme="minorHAnsi"/>
          <w:sz w:val="22"/>
          <w:szCs w:val="22"/>
        </w:rPr>
        <w:t xml:space="preserve"> per approfondire il rapporto tra teologia morale, ecclesiologia e diritto, in relazione soprattutto alle sfide della pastorale familiare emergenti dall’esortazione apostolica di papa Francesco che ha fatto seguito ai due sinodi sulla famiglia (2014 e 2015). </w:t>
      </w:r>
    </w:p>
    <w:p w:rsidR="00406C35" w:rsidRPr="00857B11" w:rsidRDefault="00406C35" w:rsidP="00181217">
      <w:pPr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 xml:space="preserve">Il convegno è anche l’ideale prosecuzione del percorso </w:t>
      </w:r>
      <w:r w:rsidRPr="00857B11">
        <w:rPr>
          <w:rFonts w:asciiTheme="minorHAnsi" w:hAnsiTheme="minorHAnsi" w:cstheme="minorHAnsi"/>
          <w:i/>
          <w:sz w:val="22"/>
          <w:szCs w:val="22"/>
        </w:rPr>
        <w:t xml:space="preserve">Il servizio della chiesa verso le </w:t>
      </w:r>
      <w:r w:rsidR="0013069C" w:rsidRPr="00857B11">
        <w:rPr>
          <w:rFonts w:asciiTheme="minorHAnsi" w:hAnsiTheme="minorHAnsi" w:cstheme="minorHAnsi"/>
          <w:i/>
          <w:sz w:val="22"/>
          <w:szCs w:val="22"/>
        </w:rPr>
        <w:t>“</w:t>
      </w:r>
      <w:r w:rsidRPr="00857B11">
        <w:rPr>
          <w:rFonts w:asciiTheme="minorHAnsi" w:hAnsiTheme="minorHAnsi" w:cstheme="minorHAnsi"/>
          <w:i/>
          <w:sz w:val="22"/>
          <w:szCs w:val="22"/>
        </w:rPr>
        <w:t>famiglie ferite</w:t>
      </w:r>
      <w:r w:rsidR="0013069C" w:rsidRPr="00857B11">
        <w:rPr>
          <w:rFonts w:asciiTheme="minorHAnsi" w:hAnsiTheme="minorHAnsi" w:cstheme="minorHAnsi"/>
          <w:i/>
          <w:sz w:val="22"/>
          <w:szCs w:val="22"/>
        </w:rPr>
        <w:t>”</w:t>
      </w:r>
      <w:r w:rsidRPr="00857B11">
        <w:rPr>
          <w:rFonts w:asciiTheme="minorHAnsi" w:hAnsiTheme="minorHAnsi" w:cstheme="minorHAnsi"/>
          <w:sz w:val="22"/>
          <w:szCs w:val="22"/>
        </w:rPr>
        <w:t xml:space="preserve">, proposto dalle stesse istituzioni accademiche per due anni consecutivi, con il coinvolgimento di 140 iscritti, singoli e famiglie, provenienti da tutto il Triveneto, per lo più già attivi in pastorale familiare nell’accompagnare coppie cristiane segnate da un legame matrimoniale spezzato. </w:t>
      </w:r>
    </w:p>
    <w:p w:rsidR="00406C35" w:rsidRPr="00857B11" w:rsidRDefault="00406C35" w:rsidP="001812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E5719" w:rsidRDefault="00406C35" w:rsidP="00181217">
      <w:pPr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>Il programma della giornata si aprirà</w:t>
      </w:r>
      <w:r w:rsidR="00993E21" w:rsidRPr="00857B11">
        <w:rPr>
          <w:rFonts w:asciiTheme="minorHAnsi" w:hAnsiTheme="minorHAnsi" w:cstheme="minorHAnsi"/>
          <w:sz w:val="22"/>
          <w:szCs w:val="22"/>
        </w:rPr>
        <w:t>, alle ore 9.15,</w:t>
      </w:r>
      <w:r w:rsidRPr="00857B11">
        <w:rPr>
          <w:rFonts w:asciiTheme="minorHAnsi" w:hAnsiTheme="minorHAnsi" w:cstheme="minorHAnsi"/>
          <w:sz w:val="22"/>
          <w:szCs w:val="22"/>
        </w:rPr>
        <w:t xml:space="preserve"> con i saluti istituzionali dei presidi delle due Facoltà, </w:t>
      </w:r>
      <w:r w:rsidRPr="00857B11">
        <w:rPr>
          <w:rFonts w:asciiTheme="minorHAnsi" w:hAnsiTheme="minorHAnsi" w:cstheme="minorHAnsi"/>
          <w:b/>
          <w:sz w:val="22"/>
          <w:szCs w:val="22"/>
        </w:rPr>
        <w:t>Roberto Tommasi</w:t>
      </w:r>
      <w:r w:rsidRPr="00857B11">
        <w:rPr>
          <w:rFonts w:asciiTheme="minorHAnsi" w:hAnsiTheme="minorHAnsi" w:cstheme="minorHAnsi"/>
          <w:sz w:val="22"/>
          <w:szCs w:val="22"/>
        </w:rPr>
        <w:t xml:space="preserve"> </w:t>
      </w:r>
      <w:r w:rsidR="004E5719">
        <w:rPr>
          <w:rFonts w:asciiTheme="minorHAnsi" w:hAnsiTheme="minorHAnsi" w:cstheme="minorHAnsi"/>
          <w:sz w:val="22"/>
          <w:szCs w:val="22"/>
        </w:rPr>
        <w:t xml:space="preserve">(Facoltà teologica del Triveneto) </w:t>
      </w:r>
      <w:r w:rsidRPr="00857B11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857B11">
        <w:rPr>
          <w:rFonts w:asciiTheme="minorHAnsi" w:hAnsiTheme="minorHAnsi" w:cstheme="minorHAnsi"/>
          <w:b/>
          <w:sz w:val="22"/>
          <w:szCs w:val="22"/>
        </w:rPr>
        <w:t>Benedict</w:t>
      </w:r>
      <w:proofErr w:type="spellEnd"/>
      <w:r w:rsidRPr="00857B1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57B11">
        <w:rPr>
          <w:rFonts w:asciiTheme="minorHAnsi" w:hAnsiTheme="minorHAnsi" w:cstheme="minorHAnsi"/>
          <w:b/>
          <w:sz w:val="22"/>
          <w:szCs w:val="22"/>
        </w:rPr>
        <w:t>Ejeh</w:t>
      </w:r>
      <w:proofErr w:type="spellEnd"/>
      <w:r w:rsidR="004E571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5719">
        <w:rPr>
          <w:rFonts w:asciiTheme="minorHAnsi" w:hAnsiTheme="minorHAnsi" w:cstheme="minorHAnsi"/>
          <w:sz w:val="22"/>
          <w:szCs w:val="22"/>
        </w:rPr>
        <w:t>(Facoltà di Diritto canonico San Pio X)</w:t>
      </w:r>
      <w:r w:rsidRPr="00857B1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06C35" w:rsidRPr="00857B11" w:rsidRDefault="00406C35" w:rsidP="00181217">
      <w:pPr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>I lavori della mattinata prevedono due sessioni</w:t>
      </w:r>
      <w:r w:rsidR="00993E21" w:rsidRPr="00857B11">
        <w:rPr>
          <w:rFonts w:asciiTheme="minorHAnsi" w:hAnsiTheme="minorHAnsi" w:cstheme="minorHAnsi"/>
          <w:sz w:val="22"/>
          <w:szCs w:val="22"/>
        </w:rPr>
        <w:t xml:space="preserve">: la prima, di carattere teologico, approfondirà la </w:t>
      </w:r>
      <w:r w:rsidR="00993E21" w:rsidRPr="00857B11">
        <w:rPr>
          <w:rFonts w:asciiTheme="minorHAnsi" w:hAnsiTheme="minorHAnsi" w:cstheme="minorHAnsi"/>
          <w:b/>
          <w:i/>
          <w:sz w:val="22"/>
          <w:szCs w:val="22"/>
        </w:rPr>
        <w:t>dimensione morale</w:t>
      </w:r>
      <w:r w:rsidR="00993E21" w:rsidRPr="00857B11">
        <w:rPr>
          <w:rFonts w:asciiTheme="minorHAnsi" w:hAnsiTheme="minorHAnsi" w:cstheme="minorHAnsi"/>
          <w:sz w:val="22"/>
          <w:szCs w:val="22"/>
        </w:rPr>
        <w:t xml:space="preserve"> e la </w:t>
      </w:r>
      <w:r w:rsidR="00993E21" w:rsidRPr="00857B11">
        <w:rPr>
          <w:rFonts w:asciiTheme="minorHAnsi" w:hAnsiTheme="minorHAnsi" w:cstheme="minorHAnsi"/>
          <w:b/>
          <w:i/>
          <w:sz w:val="22"/>
          <w:szCs w:val="22"/>
        </w:rPr>
        <w:t>prospettiva ecclesiologica</w:t>
      </w:r>
      <w:r w:rsidR="00993E21" w:rsidRPr="00857B11">
        <w:rPr>
          <w:rFonts w:asciiTheme="minorHAnsi" w:hAnsiTheme="minorHAnsi" w:cstheme="minorHAnsi"/>
          <w:sz w:val="22"/>
          <w:szCs w:val="22"/>
        </w:rPr>
        <w:t xml:space="preserve"> con gli interventi, rispettivamente, di </w:t>
      </w:r>
      <w:r w:rsidR="00993E21" w:rsidRPr="00857B11">
        <w:rPr>
          <w:rFonts w:asciiTheme="minorHAnsi" w:hAnsiTheme="minorHAnsi" w:cstheme="minorHAnsi"/>
          <w:b/>
          <w:sz w:val="22"/>
          <w:szCs w:val="22"/>
        </w:rPr>
        <w:t>Giuseppe Mazzocato</w:t>
      </w:r>
      <w:r w:rsidR="00993E21" w:rsidRPr="00857B11">
        <w:rPr>
          <w:rFonts w:asciiTheme="minorHAnsi" w:hAnsiTheme="minorHAnsi" w:cstheme="minorHAnsi"/>
          <w:sz w:val="22"/>
          <w:szCs w:val="22"/>
        </w:rPr>
        <w:t xml:space="preserve"> (Facoltà teologica del Triveneto) su </w:t>
      </w:r>
      <w:r w:rsidR="00993E21" w:rsidRPr="00857B11">
        <w:rPr>
          <w:rFonts w:asciiTheme="minorHAnsi" w:hAnsiTheme="minorHAnsi" w:cstheme="minorHAnsi"/>
          <w:bCs/>
          <w:i/>
          <w:sz w:val="22"/>
          <w:szCs w:val="22"/>
        </w:rPr>
        <w:t>Amore e giustizia: temporalità e dimensione morale dell'uomo. Considerazione sul rapporto fra morale e diritto</w:t>
      </w:r>
      <w:r w:rsidR="00993E21" w:rsidRPr="00857B11">
        <w:rPr>
          <w:rFonts w:asciiTheme="minorHAnsi" w:hAnsiTheme="minorHAnsi" w:cstheme="minorHAnsi"/>
          <w:bCs/>
          <w:sz w:val="22"/>
          <w:szCs w:val="22"/>
        </w:rPr>
        <w:t xml:space="preserve">, e di </w:t>
      </w:r>
      <w:r w:rsidR="00993E21" w:rsidRPr="00857B11">
        <w:rPr>
          <w:rFonts w:asciiTheme="minorHAnsi" w:hAnsiTheme="minorHAnsi" w:cstheme="minorHAnsi"/>
          <w:b/>
          <w:bCs/>
          <w:sz w:val="22"/>
          <w:szCs w:val="22"/>
        </w:rPr>
        <w:t>Roberto Repole</w:t>
      </w:r>
      <w:r w:rsidR="00993E21" w:rsidRPr="00857B11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993E21" w:rsidRPr="00857B11">
        <w:rPr>
          <w:rFonts w:asciiTheme="minorHAnsi" w:hAnsiTheme="minorHAnsi" w:cstheme="minorHAnsi"/>
          <w:sz w:val="22"/>
          <w:szCs w:val="22"/>
        </w:rPr>
        <w:t>Facoltà teologica dell’Italia Settentrionale – Sezione di Torino</w:t>
      </w:r>
      <w:r w:rsidR="00993E21" w:rsidRPr="00857B11">
        <w:rPr>
          <w:rFonts w:asciiTheme="minorHAnsi" w:hAnsiTheme="minorHAnsi" w:cstheme="minorHAnsi"/>
          <w:bCs/>
          <w:sz w:val="22"/>
          <w:szCs w:val="22"/>
        </w:rPr>
        <w:t xml:space="preserve">), su </w:t>
      </w:r>
      <w:r w:rsidR="00993E21" w:rsidRPr="00857B11">
        <w:rPr>
          <w:rFonts w:asciiTheme="minorHAnsi" w:hAnsiTheme="minorHAnsi" w:cstheme="minorHAnsi"/>
          <w:i/>
          <w:sz w:val="22"/>
          <w:szCs w:val="22"/>
        </w:rPr>
        <w:t>Il nuovo ruolo assunto dalle chiese locali e dai loro vescovi. Tra possibilità che si aprono e problemi che emergono</w:t>
      </w:r>
      <w:r w:rsidR="00993E21" w:rsidRPr="00857B11">
        <w:rPr>
          <w:rFonts w:asciiTheme="minorHAnsi" w:hAnsiTheme="minorHAnsi" w:cstheme="minorHAnsi"/>
          <w:sz w:val="22"/>
          <w:szCs w:val="22"/>
        </w:rPr>
        <w:t>.</w:t>
      </w:r>
    </w:p>
    <w:p w:rsidR="00993E21" w:rsidRPr="00857B11" w:rsidRDefault="00993E21" w:rsidP="0018121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 xml:space="preserve">La seconda parte della mattinata sarà dedicata alla </w:t>
      </w:r>
      <w:r w:rsidRPr="00857B11">
        <w:rPr>
          <w:rFonts w:asciiTheme="minorHAnsi" w:hAnsiTheme="minorHAnsi" w:cstheme="minorHAnsi"/>
          <w:b/>
          <w:i/>
          <w:sz w:val="22"/>
          <w:szCs w:val="22"/>
        </w:rPr>
        <w:t>sessione canonistica</w:t>
      </w:r>
      <w:r w:rsidRPr="00857B11">
        <w:rPr>
          <w:rFonts w:asciiTheme="minorHAnsi" w:hAnsiTheme="minorHAnsi" w:cstheme="minorHAnsi"/>
          <w:sz w:val="22"/>
          <w:szCs w:val="22"/>
        </w:rPr>
        <w:t xml:space="preserve">, con le relazioni di </w:t>
      </w:r>
      <w:r w:rsidRPr="00857B11">
        <w:rPr>
          <w:rFonts w:asciiTheme="minorHAnsi" w:hAnsiTheme="minorHAnsi" w:cstheme="minorHAnsi"/>
          <w:b/>
          <w:sz w:val="22"/>
          <w:szCs w:val="22"/>
        </w:rPr>
        <w:t xml:space="preserve">Miguel </w:t>
      </w:r>
      <w:proofErr w:type="spellStart"/>
      <w:r w:rsidRPr="00857B11">
        <w:rPr>
          <w:rFonts w:asciiTheme="minorHAnsi" w:hAnsiTheme="minorHAnsi" w:cstheme="minorHAnsi"/>
          <w:b/>
          <w:sz w:val="22"/>
          <w:szCs w:val="22"/>
        </w:rPr>
        <w:t>Ángel</w:t>
      </w:r>
      <w:proofErr w:type="spellEnd"/>
      <w:r w:rsidRPr="00857B1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857B11">
        <w:rPr>
          <w:rFonts w:asciiTheme="minorHAnsi" w:hAnsiTheme="minorHAnsi" w:cstheme="minorHAnsi"/>
          <w:b/>
          <w:sz w:val="22"/>
          <w:szCs w:val="22"/>
        </w:rPr>
        <w:t>Ortiz</w:t>
      </w:r>
      <w:proofErr w:type="spellEnd"/>
      <w:r w:rsidRPr="00857B11">
        <w:rPr>
          <w:rFonts w:asciiTheme="minorHAnsi" w:hAnsiTheme="minorHAnsi" w:cstheme="minorHAnsi"/>
          <w:sz w:val="22"/>
          <w:szCs w:val="22"/>
        </w:rPr>
        <w:t xml:space="preserve"> (Pontificia Università della Santa Croce) che metterà a tema </w:t>
      </w:r>
      <w:r w:rsidRPr="00857B11">
        <w:rPr>
          <w:rFonts w:asciiTheme="minorHAnsi" w:hAnsiTheme="minorHAnsi" w:cstheme="minorHAnsi"/>
          <w:i/>
          <w:sz w:val="22"/>
          <w:szCs w:val="22"/>
        </w:rPr>
        <w:t xml:space="preserve">Le riforme ecclesiali avviate da </w:t>
      </w:r>
      <w:proofErr w:type="spellStart"/>
      <w:r w:rsidRPr="00857B11">
        <w:rPr>
          <w:rFonts w:asciiTheme="minorHAnsi" w:hAnsiTheme="minorHAnsi" w:cstheme="minorHAnsi"/>
          <w:sz w:val="22"/>
          <w:szCs w:val="22"/>
        </w:rPr>
        <w:t>Amoris</w:t>
      </w:r>
      <w:proofErr w:type="spellEnd"/>
      <w:r w:rsidRPr="00857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57B11">
        <w:rPr>
          <w:rFonts w:asciiTheme="minorHAnsi" w:hAnsiTheme="minorHAnsi" w:cstheme="minorHAnsi"/>
          <w:sz w:val="22"/>
          <w:szCs w:val="22"/>
        </w:rPr>
        <w:t>laetitia</w:t>
      </w:r>
      <w:proofErr w:type="spellEnd"/>
      <w:r w:rsidRPr="00857B11">
        <w:rPr>
          <w:rFonts w:asciiTheme="minorHAnsi" w:hAnsiTheme="minorHAnsi" w:cstheme="minorHAnsi"/>
          <w:i/>
          <w:sz w:val="22"/>
          <w:szCs w:val="22"/>
        </w:rPr>
        <w:t>: prospettiva canonista</w:t>
      </w:r>
      <w:r w:rsidRPr="00857B11">
        <w:rPr>
          <w:rFonts w:asciiTheme="minorHAnsi" w:hAnsiTheme="minorHAnsi" w:cstheme="minorHAnsi"/>
          <w:sz w:val="22"/>
          <w:szCs w:val="22"/>
        </w:rPr>
        <w:t xml:space="preserve">, e di </w:t>
      </w:r>
      <w:r w:rsidRPr="00857B11">
        <w:rPr>
          <w:rFonts w:asciiTheme="minorHAnsi" w:hAnsiTheme="minorHAnsi" w:cstheme="minorHAnsi"/>
          <w:b/>
          <w:sz w:val="22"/>
          <w:szCs w:val="22"/>
        </w:rPr>
        <w:t xml:space="preserve">Giuseppe </w:t>
      </w:r>
      <w:proofErr w:type="spellStart"/>
      <w:r w:rsidRPr="00857B11">
        <w:rPr>
          <w:rFonts w:asciiTheme="minorHAnsi" w:hAnsiTheme="minorHAnsi" w:cstheme="minorHAnsi"/>
          <w:b/>
          <w:sz w:val="22"/>
          <w:szCs w:val="22"/>
        </w:rPr>
        <w:t>Comotti</w:t>
      </w:r>
      <w:proofErr w:type="spellEnd"/>
      <w:r w:rsidRPr="00857B11">
        <w:rPr>
          <w:rFonts w:asciiTheme="minorHAnsi" w:hAnsiTheme="minorHAnsi" w:cstheme="minorHAnsi"/>
          <w:sz w:val="22"/>
          <w:szCs w:val="22"/>
        </w:rPr>
        <w:t xml:space="preserve"> (Università di Verona) che tratterà la questione </w:t>
      </w:r>
      <w:r w:rsidRPr="00857B11">
        <w:rPr>
          <w:rFonts w:asciiTheme="minorHAnsi" w:hAnsiTheme="minorHAnsi" w:cstheme="minorHAnsi"/>
          <w:i/>
          <w:sz w:val="22"/>
          <w:szCs w:val="22"/>
        </w:rPr>
        <w:t>Matrimonio canonico ed esperienza giuridica contemporanea</w:t>
      </w:r>
      <w:r w:rsidRPr="00857B11">
        <w:rPr>
          <w:rFonts w:asciiTheme="minorHAnsi" w:hAnsiTheme="minorHAnsi" w:cstheme="minorHAnsi"/>
          <w:sz w:val="22"/>
          <w:szCs w:val="22"/>
        </w:rPr>
        <w:t>.</w:t>
      </w:r>
    </w:p>
    <w:p w:rsidR="00181217" w:rsidRDefault="00993E21" w:rsidP="00181217">
      <w:pPr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 xml:space="preserve">Nel pomeriggio, dalle ore 14.30 alle 17, </w:t>
      </w:r>
      <w:r w:rsidR="00181217" w:rsidRPr="00857B11">
        <w:rPr>
          <w:rFonts w:asciiTheme="minorHAnsi" w:hAnsiTheme="minorHAnsi" w:cstheme="minorHAnsi"/>
          <w:sz w:val="22"/>
          <w:szCs w:val="22"/>
        </w:rPr>
        <w:t>s</w:t>
      </w:r>
      <w:r w:rsidR="00DC3FAD" w:rsidRPr="00857B11">
        <w:rPr>
          <w:rFonts w:asciiTheme="minorHAnsi" w:hAnsiTheme="minorHAnsi" w:cstheme="minorHAnsi"/>
          <w:sz w:val="22"/>
          <w:szCs w:val="22"/>
        </w:rPr>
        <w:t>arann</w:t>
      </w:r>
      <w:r w:rsidR="00181217" w:rsidRPr="00857B11">
        <w:rPr>
          <w:rFonts w:asciiTheme="minorHAnsi" w:hAnsiTheme="minorHAnsi" w:cstheme="minorHAnsi"/>
          <w:sz w:val="22"/>
          <w:szCs w:val="22"/>
        </w:rPr>
        <w:t xml:space="preserve">o proposti </w:t>
      </w:r>
      <w:r w:rsidR="00181217" w:rsidRPr="00857B11">
        <w:rPr>
          <w:rFonts w:asciiTheme="minorHAnsi" w:hAnsiTheme="minorHAnsi" w:cstheme="minorHAnsi"/>
          <w:b/>
          <w:sz w:val="22"/>
          <w:szCs w:val="22"/>
        </w:rPr>
        <w:t>cinque laboratori</w:t>
      </w:r>
      <w:r w:rsidR="00181217" w:rsidRPr="00857B11">
        <w:rPr>
          <w:rFonts w:asciiTheme="minorHAnsi" w:hAnsiTheme="minorHAnsi" w:cstheme="minorHAnsi"/>
          <w:sz w:val="22"/>
          <w:szCs w:val="22"/>
        </w:rPr>
        <w:t xml:space="preserve">, in cui sarà possibile </w:t>
      </w:r>
      <w:r w:rsidR="004E5719">
        <w:rPr>
          <w:rFonts w:asciiTheme="minorHAnsi" w:hAnsiTheme="minorHAnsi" w:cstheme="minorHAnsi"/>
          <w:sz w:val="22"/>
          <w:szCs w:val="22"/>
        </w:rPr>
        <w:t>l’</w:t>
      </w:r>
      <w:r w:rsidR="00181217" w:rsidRPr="00857B11">
        <w:rPr>
          <w:rFonts w:asciiTheme="minorHAnsi" w:hAnsiTheme="minorHAnsi" w:cstheme="minorHAnsi"/>
          <w:sz w:val="22"/>
          <w:szCs w:val="22"/>
        </w:rPr>
        <w:t>approfondi</w:t>
      </w:r>
      <w:r w:rsidR="004E5719">
        <w:rPr>
          <w:rFonts w:asciiTheme="minorHAnsi" w:hAnsiTheme="minorHAnsi" w:cstheme="minorHAnsi"/>
          <w:sz w:val="22"/>
          <w:szCs w:val="22"/>
        </w:rPr>
        <w:t>mento</w:t>
      </w:r>
      <w:r w:rsidR="00181217" w:rsidRPr="00857B11">
        <w:rPr>
          <w:rFonts w:asciiTheme="minorHAnsi" w:hAnsiTheme="minorHAnsi" w:cstheme="minorHAnsi"/>
          <w:sz w:val="22"/>
          <w:szCs w:val="22"/>
        </w:rPr>
        <w:t xml:space="preserve"> e </w:t>
      </w:r>
      <w:r w:rsidR="004E5719">
        <w:rPr>
          <w:rFonts w:asciiTheme="minorHAnsi" w:hAnsiTheme="minorHAnsi" w:cstheme="minorHAnsi"/>
          <w:sz w:val="22"/>
          <w:szCs w:val="22"/>
        </w:rPr>
        <w:t xml:space="preserve">il </w:t>
      </w:r>
      <w:r w:rsidR="00181217" w:rsidRPr="00857B11">
        <w:rPr>
          <w:rFonts w:asciiTheme="minorHAnsi" w:hAnsiTheme="minorHAnsi" w:cstheme="minorHAnsi"/>
          <w:sz w:val="22"/>
          <w:szCs w:val="22"/>
        </w:rPr>
        <w:t>confront</w:t>
      </w:r>
      <w:r w:rsidR="004E5719">
        <w:rPr>
          <w:rFonts w:asciiTheme="minorHAnsi" w:hAnsiTheme="minorHAnsi" w:cstheme="minorHAnsi"/>
          <w:sz w:val="22"/>
          <w:szCs w:val="22"/>
        </w:rPr>
        <w:t>o</w:t>
      </w:r>
      <w:r w:rsidR="00181217" w:rsidRPr="00857B11">
        <w:rPr>
          <w:rFonts w:asciiTheme="minorHAnsi" w:hAnsiTheme="minorHAnsi" w:cstheme="minorHAnsi"/>
          <w:sz w:val="22"/>
          <w:szCs w:val="22"/>
        </w:rPr>
        <w:t xml:space="preserve"> in gruppi di lavoro su alcune tematiche: 1. </w:t>
      </w:r>
      <w:r w:rsidR="00181217" w:rsidRPr="00857B11">
        <w:rPr>
          <w:rFonts w:asciiTheme="minorHAnsi" w:hAnsiTheme="minorHAnsi" w:cstheme="minorHAnsi"/>
          <w:i/>
          <w:sz w:val="22"/>
          <w:szCs w:val="22"/>
        </w:rPr>
        <w:t>Le situazioni familiari ferite nella sacra Scrittura</w:t>
      </w:r>
      <w:r w:rsidR="00181217" w:rsidRPr="00857B11">
        <w:rPr>
          <w:rFonts w:asciiTheme="minorHAnsi" w:hAnsiTheme="minorHAnsi" w:cstheme="minorHAnsi"/>
          <w:sz w:val="22"/>
          <w:szCs w:val="22"/>
        </w:rPr>
        <w:t xml:space="preserve"> (laboratorio teologico-biblico) – modera Roberta </w:t>
      </w:r>
      <w:proofErr w:type="spellStart"/>
      <w:r w:rsidR="00181217" w:rsidRPr="00857B11">
        <w:rPr>
          <w:rFonts w:asciiTheme="minorHAnsi" w:hAnsiTheme="minorHAnsi" w:cstheme="minorHAnsi"/>
          <w:sz w:val="22"/>
          <w:szCs w:val="22"/>
        </w:rPr>
        <w:t>Ronchiato</w:t>
      </w:r>
      <w:proofErr w:type="spellEnd"/>
      <w:r w:rsidR="00181217" w:rsidRPr="00857B11">
        <w:rPr>
          <w:rFonts w:asciiTheme="minorHAnsi" w:hAnsiTheme="minorHAnsi" w:cstheme="minorHAnsi"/>
          <w:sz w:val="22"/>
          <w:szCs w:val="22"/>
        </w:rPr>
        <w:t xml:space="preserve"> (Facoltà teologica del Triveneto). 2. </w:t>
      </w:r>
      <w:r w:rsidR="00181217" w:rsidRPr="00857B11">
        <w:rPr>
          <w:rFonts w:asciiTheme="minorHAnsi" w:hAnsiTheme="minorHAnsi" w:cstheme="minorHAnsi"/>
          <w:i/>
          <w:sz w:val="22"/>
          <w:szCs w:val="22"/>
        </w:rPr>
        <w:t xml:space="preserve">La preparazione al matrimonio come catecumenato </w:t>
      </w:r>
      <w:r w:rsidR="00181217" w:rsidRPr="00857B11">
        <w:rPr>
          <w:rFonts w:asciiTheme="minorHAnsi" w:hAnsiTheme="minorHAnsi" w:cstheme="minorHAnsi"/>
          <w:sz w:val="22"/>
          <w:szCs w:val="22"/>
        </w:rPr>
        <w:t xml:space="preserve">(laboratorio canonistico-pastorale) – moderano </w:t>
      </w:r>
      <w:proofErr w:type="spellStart"/>
      <w:r w:rsidR="00181217" w:rsidRPr="00857B11">
        <w:rPr>
          <w:rFonts w:asciiTheme="minorHAnsi" w:hAnsiTheme="minorHAnsi" w:cstheme="minorHAnsi"/>
          <w:sz w:val="22"/>
          <w:szCs w:val="22"/>
        </w:rPr>
        <w:t>Benedict</w:t>
      </w:r>
      <w:proofErr w:type="spellEnd"/>
      <w:r w:rsidR="00181217" w:rsidRPr="00857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1217" w:rsidRPr="00857B11">
        <w:rPr>
          <w:rFonts w:asciiTheme="minorHAnsi" w:hAnsiTheme="minorHAnsi" w:cstheme="minorHAnsi"/>
          <w:sz w:val="22"/>
          <w:szCs w:val="22"/>
        </w:rPr>
        <w:t>Ejeh</w:t>
      </w:r>
      <w:proofErr w:type="spellEnd"/>
      <w:r w:rsidR="00181217" w:rsidRPr="00857B11">
        <w:rPr>
          <w:rFonts w:asciiTheme="minorHAnsi" w:hAnsiTheme="minorHAnsi" w:cstheme="minorHAnsi"/>
          <w:sz w:val="22"/>
          <w:szCs w:val="22"/>
        </w:rPr>
        <w:t xml:space="preserve"> (Facoltà di Diritto canonico San Pio X) e Assunta Steccanella (Facoltà teologica del Triveneto). 3. </w:t>
      </w:r>
      <w:r w:rsidR="00181217" w:rsidRPr="00857B11">
        <w:rPr>
          <w:rFonts w:asciiTheme="minorHAnsi" w:hAnsiTheme="minorHAnsi" w:cstheme="minorHAnsi"/>
          <w:i/>
          <w:sz w:val="22"/>
          <w:szCs w:val="22"/>
        </w:rPr>
        <w:t xml:space="preserve">L’applicazione del </w:t>
      </w:r>
      <w:proofErr w:type="spellStart"/>
      <w:r w:rsidR="00181217" w:rsidRPr="00857B11">
        <w:rPr>
          <w:rFonts w:asciiTheme="minorHAnsi" w:hAnsiTheme="minorHAnsi" w:cstheme="minorHAnsi"/>
          <w:i/>
          <w:sz w:val="22"/>
          <w:szCs w:val="22"/>
        </w:rPr>
        <w:t>motu</w:t>
      </w:r>
      <w:proofErr w:type="spellEnd"/>
      <w:r w:rsidR="00181217" w:rsidRPr="00857B11">
        <w:rPr>
          <w:rFonts w:asciiTheme="minorHAnsi" w:hAnsiTheme="minorHAnsi" w:cstheme="minorHAnsi"/>
          <w:i/>
          <w:sz w:val="22"/>
          <w:szCs w:val="22"/>
        </w:rPr>
        <w:t xml:space="preserve"> proprio </w:t>
      </w:r>
      <w:proofErr w:type="spellStart"/>
      <w:r w:rsidR="00181217" w:rsidRPr="00857B11">
        <w:rPr>
          <w:rFonts w:asciiTheme="minorHAnsi" w:hAnsiTheme="minorHAnsi" w:cstheme="minorHAnsi"/>
          <w:sz w:val="22"/>
          <w:szCs w:val="22"/>
        </w:rPr>
        <w:t>Mitis</w:t>
      </w:r>
      <w:proofErr w:type="spellEnd"/>
      <w:r w:rsidR="00181217" w:rsidRPr="00857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1217" w:rsidRPr="00857B11">
        <w:rPr>
          <w:rFonts w:asciiTheme="minorHAnsi" w:hAnsiTheme="minorHAnsi" w:cstheme="minorHAnsi"/>
          <w:sz w:val="22"/>
          <w:szCs w:val="22"/>
        </w:rPr>
        <w:t>iudex</w:t>
      </w:r>
      <w:proofErr w:type="spellEnd"/>
      <w:r w:rsidR="00181217" w:rsidRPr="00857B1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81217" w:rsidRPr="00857B11">
        <w:rPr>
          <w:rFonts w:asciiTheme="minorHAnsi" w:hAnsiTheme="minorHAnsi" w:cstheme="minorHAnsi"/>
          <w:sz w:val="22"/>
          <w:szCs w:val="22"/>
        </w:rPr>
        <w:t xml:space="preserve">(laboratorio canonistico) – modera Juan Ignacio </w:t>
      </w:r>
      <w:proofErr w:type="spellStart"/>
      <w:r w:rsidR="00181217" w:rsidRPr="00857B11">
        <w:rPr>
          <w:rFonts w:asciiTheme="minorHAnsi" w:hAnsiTheme="minorHAnsi" w:cstheme="minorHAnsi"/>
          <w:sz w:val="22"/>
          <w:szCs w:val="22"/>
        </w:rPr>
        <w:t>Arrieta</w:t>
      </w:r>
      <w:proofErr w:type="spellEnd"/>
      <w:r w:rsidR="00181217" w:rsidRPr="00857B11">
        <w:rPr>
          <w:rFonts w:asciiTheme="minorHAnsi" w:hAnsiTheme="minorHAnsi" w:cstheme="minorHAnsi"/>
          <w:sz w:val="22"/>
          <w:szCs w:val="22"/>
        </w:rPr>
        <w:t xml:space="preserve"> (Pontificio Consiglio per i Testi legislativi). 4. </w:t>
      </w:r>
      <w:r w:rsidR="00181217" w:rsidRPr="00857B11">
        <w:rPr>
          <w:rFonts w:asciiTheme="minorHAnsi" w:hAnsiTheme="minorHAnsi" w:cstheme="minorHAnsi"/>
          <w:i/>
          <w:sz w:val="22"/>
          <w:szCs w:val="22"/>
        </w:rPr>
        <w:t xml:space="preserve">“Caso per caso”, la logica del discernere, l’incontro uomo-donna </w:t>
      </w:r>
      <w:r w:rsidR="00181217" w:rsidRPr="00857B11">
        <w:rPr>
          <w:rFonts w:asciiTheme="minorHAnsi" w:hAnsiTheme="minorHAnsi" w:cstheme="minorHAnsi"/>
          <w:sz w:val="22"/>
          <w:szCs w:val="22"/>
        </w:rPr>
        <w:lastRenderedPageBreak/>
        <w:t xml:space="preserve">(laboratorio teologico-canonistico) – modera Giorgio Zannoni (Facoltà di Diritto canonico San Pio X). 5. </w:t>
      </w:r>
      <w:r w:rsidR="00181217" w:rsidRPr="00857B11">
        <w:rPr>
          <w:rFonts w:asciiTheme="minorHAnsi" w:hAnsiTheme="minorHAnsi" w:cstheme="minorHAnsi"/>
          <w:i/>
          <w:sz w:val="22"/>
          <w:szCs w:val="22"/>
        </w:rPr>
        <w:t>La valutazione della situazione particolare</w:t>
      </w:r>
      <w:r w:rsidR="0013069C" w:rsidRPr="00857B1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81217" w:rsidRPr="00857B11">
        <w:rPr>
          <w:rFonts w:asciiTheme="minorHAnsi" w:hAnsiTheme="minorHAnsi" w:cstheme="minorHAnsi"/>
          <w:sz w:val="22"/>
          <w:szCs w:val="22"/>
        </w:rPr>
        <w:t>(laboratorio teologico-morale) – modera Giampaolo Dianin (Facoltà teologica del Triveneto).</w:t>
      </w:r>
    </w:p>
    <w:p w:rsidR="00062EA0" w:rsidRPr="00857B11" w:rsidRDefault="00062EA0" w:rsidP="001812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217" w:rsidRPr="00857B11" w:rsidRDefault="00181217" w:rsidP="00181217">
      <w:pPr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b/>
          <w:sz w:val="22"/>
          <w:szCs w:val="22"/>
        </w:rPr>
        <w:t>Progetto e coordinamento scientifico</w:t>
      </w:r>
      <w:r w:rsidRPr="00857B11">
        <w:rPr>
          <w:rFonts w:asciiTheme="minorHAnsi" w:hAnsiTheme="minorHAnsi" w:cstheme="minorHAnsi"/>
          <w:sz w:val="22"/>
          <w:szCs w:val="22"/>
        </w:rPr>
        <w:t xml:space="preserve"> sono a cura di Giuliano Brugnotto, Giuseppe </w:t>
      </w:r>
      <w:proofErr w:type="spellStart"/>
      <w:r w:rsidRPr="00857B11">
        <w:rPr>
          <w:rFonts w:asciiTheme="minorHAnsi" w:hAnsiTheme="minorHAnsi" w:cstheme="minorHAnsi"/>
          <w:sz w:val="22"/>
          <w:szCs w:val="22"/>
        </w:rPr>
        <w:t>Comotti</w:t>
      </w:r>
      <w:proofErr w:type="spellEnd"/>
      <w:r w:rsidRPr="00857B1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57B11">
        <w:rPr>
          <w:rFonts w:asciiTheme="minorHAnsi" w:hAnsiTheme="minorHAnsi" w:cstheme="minorHAnsi"/>
          <w:sz w:val="22"/>
          <w:szCs w:val="22"/>
        </w:rPr>
        <w:t>Benedict</w:t>
      </w:r>
      <w:proofErr w:type="spellEnd"/>
      <w:r w:rsidRPr="00857B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57B11">
        <w:rPr>
          <w:rFonts w:asciiTheme="minorHAnsi" w:hAnsiTheme="minorHAnsi" w:cstheme="minorHAnsi"/>
          <w:sz w:val="22"/>
          <w:szCs w:val="22"/>
        </w:rPr>
        <w:t>Ejeh</w:t>
      </w:r>
      <w:proofErr w:type="spellEnd"/>
      <w:r w:rsidRPr="00857B11">
        <w:rPr>
          <w:rFonts w:asciiTheme="minorHAnsi" w:hAnsiTheme="minorHAnsi" w:cstheme="minorHAnsi"/>
          <w:sz w:val="22"/>
          <w:szCs w:val="22"/>
        </w:rPr>
        <w:t>, Giuseppe Mazzocato, Roberto Tommasi.</w:t>
      </w:r>
    </w:p>
    <w:p w:rsidR="00181217" w:rsidRPr="00857B11" w:rsidRDefault="00181217" w:rsidP="001812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217" w:rsidRPr="00857B11" w:rsidRDefault="00181217" w:rsidP="00857B11">
      <w:p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B11">
        <w:rPr>
          <w:rFonts w:asciiTheme="minorHAnsi" w:hAnsiTheme="minorHAnsi" w:cstheme="minorHAnsi"/>
          <w:b/>
          <w:sz w:val="22"/>
          <w:szCs w:val="22"/>
        </w:rPr>
        <w:t>SEDE DEL CONVEGNO</w:t>
      </w:r>
    </w:p>
    <w:p w:rsidR="00181217" w:rsidRPr="00857B11" w:rsidRDefault="00181217" w:rsidP="0018121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>Facoltà Teologica del Triveneto, via del Seminario 7 - Padova</w:t>
      </w:r>
    </w:p>
    <w:p w:rsidR="00181217" w:rsidRPr="00857B11" w:rsidRDefault="00181217" w:rsidP="00181217">
      <w:pPr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 xml:space="preserve">tel. 049-664116 - </w:t>
      </w:r>
      <w:hyperlink r:id="rId7" w:history="1">
        <w:r w:rsidRPr="00857B11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www.fttr.it</w:t>
        </w:r>
      </w:hyperlink>
      <w:r w:rsidRPr="00857B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1217" w:rsidRPr="00857B11" w:rsidRDefault="00181217" w:rsidP="00181217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 xml:space="preserve">Segreteria: tel. 049-8787588 - </w:t>
      </w:r>
      <w:hyperlink r:id="rId8" w:history="1">
        <w:r w:rsidRPr="00857B11">
          <w:rPr>
            <w:rStyle w:val="Collegamentoipertestuale"/>
            <w:rFonts w:asciiTheme="minorHAnsi" w:hAnsiTheme="minorHAnsi" w:cstheme="minorHAnsi"/>
            <w:sz w:val="22"/>
            <w:szCs w:val="22"/>
          </w:rPr>
          <w:t>convegno.facolta@fttr.it</w:t>
        </w:r>
      </w:hyperlink>
      <w:r w:rsidRPr="00857B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1217" w:rsidRPr="00857B11" w:rsidRDefault="00181217" w:rsidP="00857B11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 xml:space="preserve">Ufficio stampa: tel. 049-8787589 – </w:t>
      </w:r>
      <w:hyperlink r:id="rId9" w:history="1">
        <w:r w:rsidRPr="00857B11">
          <w:rPr>
            <w:rStyle w:val="Collegamentoipertestuale"/>
            <w:rFonts w:asciiTheme="minorHAnsi" w:hAnsiTheme="minorHAnsi" w:cstheme="minorHAnsi"/>
            <w:sz w:val="22"/>
            <w:szCs w:val="22"/>
          </w:rPr>
          <w:t>ufficiostampa@fttr.it</w:t>
        </w:r>
      </w:hyperlink>
      <w:r w:rsidRPr="00857B1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1217" w:rsidRPr="00857B11" w:rsidRDefault="00181217" w:rsidP="0018121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81217" w:rsidRPr="00857B11" w:rsidRDefault="00181217" w:rsidP="00FE7FCC">
      <w:p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B11">
        <w:rPr>
          <w:rFonts w:asciiTheme="minorHAnsi" w:hAnsiTheme="minorHAnsi" w:cstheme="minorHAnsi"/>
          <w:b/>
          <w:sz w:val="22"/>
          <w:szCs w:val="22"/>
        </w:rPr>
        <w:t>ISCRIZIONI</w:t>
      </w:r>
    </w:p>
    <w:p w:rsidR="00FE7FCC" w:rsidRPr="00857B11" w:rsidRDefault="00181217" w:rsidP="00FE7FCC">
      <w:pPr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7B11">
        <w:rPr>
          <w:rFonts w:asciiTheme="minorHAnsi" w:hAnsiTheme="minorHAnsi" w:cstheme="minorHAnsi"/>
          <w:b/>
          <w:sz w:val="22"/>
          <w:szCs w:val="22"/>
        </w:rPr>
        <w:t>La partecipazione al convegno è gratuita.</w:t>
      </w:r>
    </w:p>
    <w:p w:rsidR="00181217" w:rsidRPr="00857B11" w:rsidRDefault="00181217" w:rsidP="00FE7FC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57B11">
        <w:rPr>
          <w:rFonts w:asciiTheme="minorHAnsi" w:hAnsiTheme="minorHAnsi" w:cstheme="minorHAnsi"/>
          <w:sz w:val="22"/>
          <w:szCs w:val="22"/>
        </w:rPr>
        <w:t>L’</w:t>
      </w:r>
      <w:r w:rsidRPr="00857B11">
        <w:rPr>
          <w:rFonts w:asciiTheme="minorHAnsi" w:hAnsiTheme="minorHAnsi" w:cstheme="minorHAnsi"/>
          <w:b/>
          <w:sz w:val="22"/>
          <w:szCs w:val="22"/>
        </w:rPr>
        <w:t>iscrizione</w:t>
      </w:r>
      <w:r w:rsidRPr="00857B11">
        <w:rPr>
          <w:rFonts w:asciiTheme="minorHAnsi" w:hAnsiTheme="minorHAnsi" w:cstheme="minorHAnsi"/>
          <w:sz w:val="22"/>
          <w:szCs w:val="22"/>
        </w:rPr>
        <w:t xml:space="preserve"> è obbligatoria </w:t>
      </w:r>
      <w:r w:rsidRPr="00857B11">
        <w:rPr>
          <w:rFonts w:asciiTheme="minorHAnsi" w:hAnsiTheme="minorHAnsi" w:cstheme="minorHAnsi"/>
          <w:b/>
          <w:sz w:val="22"/>
          <w:szCs w:val="22"/>
        </w:rPr>
        <w:t>entro il 5 marzo 2020</w:t>
      </w:r>
      <w:r w:rsidRPr="00857B11">
        <w:rPr>
          <w:rFonts w:asciiTheme="minorHAnsi" w:hAnsiTheme="minorHAnsi" w:cstheme="minorHAnsi"/>
          <w:sz w:val="22"/>
          <w:szCs w:val="22"/>
        </w:rPr>
        <w:t xml:space="preserve"> tramite il sito </w:t>
      </w:r>
      <w:hyperlink r:id="rId10" w:history="1">
        <w:r w:rsidRPr="00857B11">
          <w:rPr>
            <w:rStyle w:val="Collegamentoipertestuale"/>
            <w:rFonts w:asciiTheme="minorHAnsi" w:hAnsiTheme="minorHAnsi" w:cstheme="minorHAnsi"/>
            <w:sz w:val="22"/>
            <w:szCs w:val="22"/>
          </w:rPr>
          <w:t>www.fttr.it</w:t>
        </w:r>
      </w:hyperlink>
      <w:r w:rsidRPr="00857B11">
        <w:rPr>
          <w:rFonts w:asciiTheme="minorHAnsi" w:hAnsiTheme="minorHAnsi" w:cstheme="minorHAnsi"/>
          <w:sz w:val="22"/>
          <w:szCs w:val="22"/>
        </w:rPr>
        <w:t xml:space="preserve"> (link diretto al modulo: </w:t>
      </w:r>
      <w:hyperlink r:id="rId11" w:history="1">
        <w:r w:rsidRPr="00857B11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https://forms.gle/xwiHjrizEUVHGBGs7</w:t>
        </w:r>
      </w:hyperlink>
      <w:r w:rsidR="00F75E6F" w:rsidRPr="00857B11">
        <w:rPr>
          <w:rFonts w:asciiTheme="minorHAnsi" w:hAnsiTheme="minorHAnsi" w:cstheme="minorHAnsi"/>
          <w:sz w:val="22"/>
          <w:szCs w:val="22"/>
        </w:rPr>
        <w:t>)</w:t>
      </w:r>
    </w:p>
    <w:p w:rsidR="00181217" w:rsidRPr="00857B11" w:rsidRDefault="00181217" w:rsidP="001812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217" w:rsidRPr="00857B11" w:rsidRDefault="00181217" w:rsidP="0018121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57B11">
        <w:rPr>
          <w:rFonts w:asciiTheme="minorHAnsi" w:hAnsiTheme="minorHAnsi" w:cstheme="minorHAnsi"/>
          <w:sz w:val="22"/>
          <w:szCs w:val="22"/>
          <w:u w:val="single"/>
        </w:rPr>
        <w:t xml:space="preserve">In allegato: </w:t>
      </w:r>
      <w:proofErr w:type="spellStart"/>
      <w:r w:rsidRPr="00857B11">
        <w:rPr>
          <w:rFonts w:asciiTheme="minorHAnsi" w:hAnsiTheme="minorHAnsi" w:cstheme="minorHAnsi"/>
          <w:sz w:val="22"/>
          <w:szCs w:val="22"/>
          <w:u w:val="single"/>
        </w:rPr>
        <w:t>depliant</w:t>
      </w:r>
      <w:proofErr w:type="spellEnd"/>
      <w:r w:rsidRPr="00857B11">
        <w:rPr>
          <w:rFonts w:asciiTheme="minorHAnsi" w:hAnsiTheme="minorHAnsi" w:cstheme="minorHAnsi"/>
          <w:sz w:val="22"/>
          <w:szCs w:val="22"/>
          <w:u w:val="single"/>
        </w:rPr>
        <w:t xml:space="preserve"> e locandina</w:t>
      </w:r>
    </w:p>
    <w:p w:rsidR="000F5EED" w:rsidRPr="00984D87" w:rsidRDefault="000F5EED" w:rsidP="00181217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sectPr w:rsidR="000F5EED" w:rsidRPr="00984D87" w:rsidSect="000E3F14">
      <w:headerReference w:type="default" r:id="rId12"/>
      <w:footerReference w:type="default" r:id="rId13"/>
      <w:footnotePr>
        <w:pos w:val="beneathText"/>
      </w:footnotePr>
      <w:pgSz w:w="11905" w:h="16837"/>
      <w:pgMar w:top="1417" w:right="1134" w:bottom="1560" w:left="1134" w:header="652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3E" w:rsidRDefault="00D37F3E">
      <w:r>
        <w:separator/>
      </w:r>
    </w:p>
  </w:endnote>
  <w:endnote w:type="continuationSeparator" w:id="0">
    <w:p w:rsidR="00D37F3E" w:rsidRDefault="00D3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7A6" w:rsidRPr="007E72C9" w:rsidRDefault="005C37A6" w:rsidP="00D86388">
    <w:pPr>
      <w:rPr>
        <w:rFonts w:ascii="Consolas" w:eastAsia="Times New Roman" w:hAnsi="Consolas" w:cs="Consolas"/>
        <w:noProof/>
        <w:sz w:val="20"/>
        <w:szCs w:val="20"/>
        <w:lang w:eastAsia="it-IT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Paola Zampieri │ </w:t>
    </w:r>
    <w:hyperlink r:id="rId1" w:history="1">
      <w:r w:rsidRPr="007E72C9">
        <w:rPr>
          <w:rStyle w:val="Collegamentoipertestuale"/>
          <w:rFonts w:ascii="Consolas" w:eastAsia="Times New Roman" w:hAnsi="Consolas" w:cs="Consolas"/>
          <w:noProof/>
          <w:sz w:val="20"/>
          <w:szCs w:val="20"/>
          <w:lang w:eastAsia="it-IT"/>
        </w:rPr>
        <w:t>ufficiostampa@fttr.it</w:t>
      </w:r>
    </w:hyperlink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│ 049 8787589 │ 338 5226250</w:t>
    </w:r>
  </w:p>
  <w:p w:rsidR="005C37A6" w:rsidRPr="006E0355" w:rsidRDefault="005C37A6" w:rsidP="00D86388">
    <w:pPr>
      <w:pStyle w:val="Pidipagina"/>
      <w:rPr>
        <w:rFonts w:ascii="Arial" w:hAnsi="Arial" w:cs="Arial"/>
        <w:sz w:val="16"/>
        <w:szCs w:val="16"/>
      </w:rPr>
    </w:pP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>Facoltà Teologica del</w:t>
    </w:r>
    <w:r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Triveneto │ Via del Seminario </w:t>
    </w:r>
    <w:r w:rsidR="00E65F32">
      <w:rPr>
        <w:rFonts w:ascii="Consolas" w:eastAsia="Times New Roman" w:hAnsi="Consolas" w:cs="Consolas"/>
        <w:noProof/>
        <w:sz w:val="20"/>
        <w:szCs w:val="20"/>
        <w:lang w:eastAsia="it-IT"/>
      </w:rPr>
      <w:t>7</w:t>
    </w:r>
    <w:r w:rsidRPr="007E72C9">
      <w:rPr>
        <w:rFonts w:ascii="Consolas" w:eastAsia="Times New Roman" w:hAnsi="Consolas" w:cs="Consolas"/>
        <w:noProof/>
        <w:sz w:val="20"/>
        <w:szCs w:val="20"/>
        <w:lang w:eastAsia="it-IT"/>
      </w:rPr>
      <w:t xml:space="preserve"> - 35122 Padova │ 049-664116</w:t>
    </w:r>
  </w:p>
  <w:p w:rsidR="005C37A6" w:rsidRPr="006E0355" w:rsidRDefault="005C37A6">
    <w:pPr>
      <w:pStyle w:val="Pidipagina"/>
      <w:tabs>
        <w:tab w:val="clear" w:pos="9638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3E" w:rsidRDefault="00D37F3E">
      <w:r>
        <w:separator/>
      </w:r>
    </w:p>
  </w:footnote>
  <w:footnote w:type="continuationSeparator" w:id="0">
    <w:p w:rsidR="00D37F3E" w:rsidRDefault="00D3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7A6" w:rsidRDefault="00B15E65" w:rsidP="00B15E65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528024" cy="1329088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TTR-FD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8551" cy="13340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37A6" w:rsidRDefault="005C37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004D"/>
    <w:multiLevelType w:val="hybridMultilevel"/>
    <w:tmpl w:val="5FC09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5EF4"/>
    <w:multiLevelType w:val="hybridMultilevel"/>
    <w:tmpl w:val="AF4A203E"/>
    <w:lvl w:ilvl="0" w:tplc="34BEB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326D2"/>
    <w:multiLevelType w:val="hybridMultilevel"/>
    <w:tmpl w:val="E06AC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92089"/>
    <w:multiLevelType w:val="hybridMultilevel"/>
    <w:tmpl w:val="B674FAF6"/>
    <w:lvl w:ilvl="0" w:tplc="B7CA45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166CF"/>
    <w:multiLevelType w:val="hybridMultilevel"/>
    <w:tmpl w:val="E05001CC"/>
    <w:lvl w:ilvl="0" w:tplc="5FC802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8C71E4"/>
    <w:multiLevelType w:val="hybridMultilevel"/>
    <w:tmpl w:val="09E4AFFA"/>
    <w:lvl w:ilvl="0" w:tplc="B7CA45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139DA"/>
    <w:multiLevelType w:val="hybridMultilevel"/>
    <w:tmpl w:val="42C4D2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928DA"/>
    <w:multiLevelType w:val="hybridMultilevel"/>
    <w:tmpl w:val="FEFE1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D1A4D"/>
    <w:multiLevelType w:val="hybridMultilevel"/>
    <w:tmpl w:val="6E6489D0"/>
    <w:lvl w:ilvl="0" w:tplc="15C4559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A268B"/>
    <w:multiLevelType w:val="hybridMultilevel"/>
    <w:tmpl w:val="F8707D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F47D49"/>
    <w:multiLevelType w:val="multilevel"/>
    <w:tmpl w:val="660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15E7225"/>
    <w:multiLevelType w:val="hybridMultilevel"/>
    <w:tmpl w:val="91D4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44F1B"/>
    <w:multiLevelType w:val="hybridMultilevel"/>
    <w:tmpl w:val="7E2CE0B8"/>
    <w:lvl w:ilvl="0" w:tplc="8F4E340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FC"/>
    <w:rsid w:val="000036B4"/>
    <w:rsid w:val="000055D9"/>
    <w:rsid w:val="00005DF7"/>
    <w:rsid w:val="000116F7"/>
    <w:rsid w:val="00011C22"/>
    <w:rsid w:val="0001626D"/>
    <w:rsid w:val="000230D2"/>
    <w:rsid w:val="0002456A"/>
    <w:rsid w:val="0002770C"/>
    <w:rsid w:val="00031088"/>
    <w:rsid w:val="00032089"/>
    <w:rsid w:val="0003795C"/>
    <w:rsid w:val="0003797A"/>
    <w:rsid w:val="00041AA7"/>
    <w:rsid w:val="00043492"/>
    <w:rsid w:val="0004713A"/>
    <w:rsid w:val="00047488"/>
    <w:rsid w:val="00047B81"/>
    <w:rsid w:val="00047DB1"/>
    <w:rsid w:val="00062EA0"/>
    <w:rsid w:val="00066EFB"/>
    <w:rsid w:val="0007002B"/>
    <w:rsid w:val="00070FEE"/>
    <w:rsid w:val="000744DF"/>
    <w:rsid w:val="00076985"/>
    <w:rsid w:val="00077378"/>
    <w:rsid w:val="00082D13"/>
    <w:rsid w:val="00084FF3"/>
    <w:rsid w:val="00094188"/>
    <w:rsid w:val="00097B14"/>
    <w:rsid w:val="000A02A9"/>
    <w:rsid w:val="000A2BC6"/>
    <w:rsid w:val="000A394F"/>
    <w:rsid w:val="000A6A71"/>
    <w:rsid w:val="000B02B9"/>
    <w:rsid w:val="000B287E"/>
    <w:rsid w:val="000B4507"/>
    <w:rsid w:val="000B67CD"/>
    <w:rsid w:val="000C05D2"/>
    <w:rsid w:val="000C5FFC"/>
    <w:rsid w:val="000D1164"/>
    <w:rsid w:val="000D3C66"/>
    <w:rsid w:val="000D7306"/>
    <w:rsid w:val="000E00B9"/>
    <w:rsid w:val="000E0B91"/>
    <w:rsid w:val="000E1CD7"/>
    <w:rsid w:val="000E3F14"/>
    <w:rsid w:val="000E4C5D"/>
    <w:rsid w:val="000F05F7"/>
    <w:rsid w:val="000F09EF"/>
    <w:rsid w:val="000F5EED"/>
    <w:rsid w:val="0011155E"/>
    <w:rsid w:val="001154B6"/>
    <w:rsid w:val="00115D7F"/>
    <w:rsid w:val="00120C2B"/>
    <w:rsid w:val="00125364"/>
    <w:rsid w:val="0013069C"/>
    <w:rsid w:val="00133F32"/>
    <w:rsid w:val="00134A23"/>
    <w:rsid w:val="00134F0F"/>
    <w:rsid w:val="00136460"/>
    <w:rsid w:val="001404B6"/>
    <w:rsid w:val="0014132C"/>
    <w:rsid w:val="00160318"/>
    <w:rsid w:val="00167066"/>
    <w:rsid w:val="00172B8C"/>
    <w:rsid w:val="00180909"/>
    <w:rsid w:val="00180AA3"/>
    <w:rsid w:val="00181217"/>
    <w:rsid w:val="00182C23"/>
    <w:rsid w:val="001833E3"/>
    <w:rsid w:val="001843F6"/>
    <w:rsid w:val="00193606"/>
    <w:rsid w:val="0019493E"/>
    <w:rsid w:val="00195B47"/>
    <w:rsid w:val="00195B8C"/>
    <w:rsid w:val="001A2366"/>
    <w:rsid w:val="001A5EED"/>
    <w:rsid w:val="001B4241"/>
    <w:rsid w:val="001B4922"/>
    <w:rsid w:val="001C1244"/>
    <w:rsid w:val="001C24F4"/>
    <w:rsid w:val="001C52E9"/>
    <w:rsid w:val="001E0F61"/>
    <w:rsid w:val="001E125B"/>
    <w:rsid w:val="001E13CA"/>
    <w:rsid w:val="001E1C52"/>
    <w:rsid w:val="001E2628"/>
    <w:rsid w:val="001E5890"/>
    <w:rsid w:val="001E7DF2"/>
    <w:rsid w:val="001F4350"/>
    <w:rsid w:val="001F497A"/>
    <w:rsid w:val="0021433D"/>
    <w:rsid w:val="00215584"/>
    <w:rsid w:val="0021621F"/>
    <w:rsid w:val="0022062F"/>
    <w:rsid w:val="002254DB"/>
    <w:rsid w:val="00225F37"/>
    <w:rsid w:val="002265C2"/>
    <w:rsid w:val="0022712F"/>
    <w:rsid w:val="00232110"/>
    <w:rsid w:val="00237741"/>
    <w:rsid w:val="00242502"/>
    <w:rsid w:val="0024464E"/>
    <w:rsid w:val="00260AD4"/>
    <w:rsid w:val="00261CAB"/>
    <w:rsid w:val="002731A1"/>
    <w:rsid w:val="00276A80"/>
    <w:rsid w:val="00287F25"/>
    <w:rsid w:val="002A3B7E"/>
    <w:rsid w:val="002A750F"/>
    <w:rsid w:val="002B04AC"/>
    <w:rsid w:val="002B06E8"/>
    <w:rsid w:val="002B187E"/>
    <w:rsid w:val="002C0080"/>
    <w:rsid w:val="002C4004"/>
    <w:rsid w:val="002C57D6"/>
    <w:rsid w:val="002C7038"/>
    <w:rsid w:val="002C7B15"/>
    <w:rsid w:val="002D28E9"/>
    <w:rsid w:val="002E2AF4"/>
    <w:rsid w:val="002E4301"/>
    <w:rsid w:val="002E64A2"/>
    <w:rsid w:val="002F5DE5"/>
    <w:rsid w:val="00303C30"/>
    <w:rsid w:val="00305A00"/>
    <w:rsid w:val="00321524"/>
    <w:rsid w:val="00321A6D"/>
    <w:rsid w:val="003226CA"/>
    <w:rsid w:val="0032350A"/>
    <w:rsid w:val="00324A51"/>
    <w:rsid w:val="003327FF"/>
    <w:rsid w:val="0033443F"/>
    <w:rsid w:val="003412BE"/>
    <w:rsid w:val="00343008"/>
    <w:rsid w:val="0034375E"/>
    <w:rsid w:val="003468C4"/>
    <w:rsid w:val="0035045F"/>
    <w:rsid w:val="00351DC1"/>
    <w:rsid w:val="00364807"/>
    <w:rsid w:val="00364B87"/>
    <w:rsid w:val="003650E2"/>
    <w:rsid w:val="00365EF3"/>
    <w:rsid w:val="003718A2"/>
    <w:rsid w:val="003747E1"/>
    <w:rsid w:val="00375F97"/>
    <w:rsid w:val="003776A3"/>
    <w:rsid w:val="003812F6"/>
    <w:rsid w:val="00386D51"/>
    <w:rsid w:val="00387F1E"/>
    <w:rsid w:val="003920C1"/>
    <w:rsid w:val="003926C9"/>
    <w:rsid w:val="00393367"/>
    <w:rsid w:val="00395524"/>
    <w:rsid w:val="003B24F8"/>
    <w:rsid w:val="003B34EB"/>
    <w:rsid w:val="003B5DB7"/>
    <w:rsid w:val="003C3FC0"/>
    <w:rsid w:val="003C575D"/>
    <w:rsid w:val="003D17BA"/>
    <w:rsid w:val="003D3AE0"/>
    <w:rsid w:val="003D44B7"/>
    <w:rsid w:val="003D600F"/>
    <w:rsid w:val="003D7A88"/>
    <w:rsid w:val="003E07E9"/>
    <w:rsid w:val="003E0B17"/>
    <w:rsid w:val="003F0767"/>
    <w:rsid w:val="003F0A81"/>
    <w:rsid w:val="003F29B9"/>
    <w:rsid w:val="00406C35"/>
    <w:rsid w:val="00411261"/>
    <w:rsid w:val="004125D7"/>
    <w:rsid w:val="00415321"/>
    <w:rsid w:val="004202E5"/>
    <w:rsid w:val="00422ABA"/>
    <w:rsid w:val="00424261"/>
    <w:rsid w:val="00424C98"/>
    <w:rsid w:val="00424EEB"/>
    <w:rsid w:val="00433973"/>
    <w:rsid w:val="004377B0"/>
    <w:rsid w:val="0044222A"/>
    <w:rsid w:val="0045153C"/>
    <w:rsid w:val="00452434"/>
    <w:rsid w:val="00464744"/>
    <w:rsid w:val="0046553B"/>
    <w:rsid w:val="00465711"/>
    <w:rsid w:val="00484BE1"/>
    <w:rsid w:val="00485742"/>
    <w:rsid w:val="00486385"/>
    <w:rsid w:val="0048658D"/>
    <w:rsid w:val="00491F9E"/>
    <w:rsid w:val="00492FBE"/>
    <w:rsid w:val="004956ED"/>
    <w:rsid w:val="004964B4"/>
    <w:rsid w:val="00497BFA"/>
    <w:rsid w:val="004A46DE"/>
    <w:rsid w:val="004C2AC3"/>
    <w:rsid w:val="004C495E"/>
    <w:rsid w:val="004E0C3B"/>
    <w:rsid w:val="004E513D"/>
    <w:rsid w:val="004E5719"/>
    <w:rsid w:val="004E614D"/>
    <w:rsid w:val="004E655E"/>
    <w:rsid w:val="004E6DD6"/>
    <w:rsid w:val="004F4EC2"/>
    <w:rsid w:val="004F6A11"/>
    <w:rsid w:val="004F6A7C"/>
    <w:rsid w:val="00500788"/>
    <w:rsid w:val="00515BA1"/>
    <w:rsid w:val="00516689"/>
    <w:rsid w:val="00517E2D"/>
    <w:rsid w:val="0052398F"/>
    <w:rsid w:val="00525966"/>
    <w:rsid w:val="0053540D"/>
    <w:rsid w:val="00537B5E"/>
    <w:rsid w:val="00537D6C"/>
    <w:rsid w:val="00542E2D"/>
    <w:rsid w:val="0054565D"/>
    <w:rsid w:val="005503B3"/>
    <w:rsid w:val="005563E5"/>
    <w:rsid w:val="00556D1C"/>
    <w:rsid w:val="0055791E"/>
    <w:rsid w:val="00557A34"/>
    <w:rsid w:val="00560DFE"/>
    <w:rsid w:val="00563A4D"/>
    <w:rsid w:val="00563FA2"/>
    <w:rsid w:val="00570CD8"/>
    <w:rsid w:val="00576D47"/>
    <w:rsid w:val="005820F6"/>
    <w:rsid w:val="00583744"/>
    <w:rsid w:val="0059040D"/>
    <w:rsid w:val="005A2020"/>
    <w:rsid w:val="005A205E"/>
    <w:rsid w:val="005B1E4A"/>
    <w:rsid w:val="005B3007"/>
    <w:rsid w:val="005B353C"/>
    <w:rsid w:val="005B3D3E"/>
    <w:rsid w:val="005B45D1"/>
    <w:rsid w:val="005B54AE"/>
    <w:rsid w:val="005B7D12"/>
    <w:rsid w:val="005C0254"/>
    <w:rsid w:val="005C188C"/>
    <w:rsid w:val="005C2B53"/>
    <w:rsid w:val="005C37A6"/>
    <w:rsid w:val="005C4F5D"/>
    <w:rsid w:val="005C71C0"/>
    <w:rsid w:val="005D3DA0"/>
    <w:rsid w:val="005D6961"/>
    <w:rsid w:val="005E4D50"/>
    <w:rsid w:val="005E7545"/>
    <w:rsid w:val="005F76CF"/>
    <w:rsid w:val="0060090E"/>
    <w:rsid w:val="00602709"/>
    <w:rsid w:val="00607092"/>
    <w:rsid w:val="006077E2"/>
    <w:rsid w:val="00607F73"/>
    <w:rsid w:val="00611749"/>
    <w:rsid w:val="00620C87"/>
    <w:rsid w:val="0062119F"/>
    <w:rsid w:val="00622E53"/>
    <w:rsid w:val="006318D3"/>
    <w:rsid w:val="006327C5"/>
    <w:rsid w:val="00635059"/>
    <w:rsid w:val="00636E48"/>
    <w:rsid w:val="006432B1"/>
    <w:rsid w:val="00643E30"/>
    <w:rsid w:val="00644B17"/>
    <w:rsid w:val="00646B24"/>
    <w:rsid w:val="00653A94"/>
    <w:rsid w:val="0065464A"/>
    <w:rsid w:val="0066231A"/>
    <w:rsid w:val="00672162"/>
    <w:rsid w:val="006760A0"/>
    <w:rsid w:val="00677250"/>
    <w:rsid w:val="0068004B"/>
    <w:rsid w:val="00680616"/>
    <w:rsid w:val="00682C46"/>
    <w:rsid w:val="00683941"/>
    <w:rsid w:val="00684F68"/>
    <w:rsid w:val="006A3F78"/>
    <w:rsid w:val="006B5B42"/>
    <w:rsid w:val="006C32BD"/>
    <w:rsid w:val="006C63F1"/>
    <w:rsid w:val="006D1FBC"/>
    <w:rsid w:val="006D3DA6"/>
    <w:rsid w:val="006D5357"/>
    <w:rsid w:val="006E0355"/>
    <w:rsid w:val="006E2A22"/>
    <w:rsid w:val="006E2F73"/>
    <w:rsid w:val="006E685B"/>
    <w:rsid w:val="006E71C2"/>
    <w:rsid w:val="006F19EC"/>
    <w:rsid w:val="006F438D"/>
    <w:rsid w:val="006F73EF"/>
    <w:rsid w:val="00702DAA"/>
    <w:rsid w:val="0070421B"/>
    <w:rsid w:val="00705063"/>
    <w:rsid w:val="00705777"/>
    <w:rsid w:val="00705E5B"/>
    <w:rsid w:val="00710E05"/>
    <w:rsid w:val="00715E96"/>
    <w:rsid w:val="0071681D"/>
    <w:rsid w:val="00717F76"/>
    <w:rsid w:val="00721A6C"/>
    <w:rsid w:val="00722D61"/>
    <w:rsid w:val="007246E4"/>
    <w:rsid w:val="00726395"/>
    <w:rsid w:val="00727467"/>
    <w:rsid w:val="00727EFC"/>
    <w:rsid w:val="00734990"/>
    <w:rsid w:val="00740B51"/>
    <w:rsid w:val="00740ED3"/>
    <w:rsid w:val="00751112"/>
    <w:rsid w:val="00753C31"/>
    <w:rsid w:val="007601A0"/>
    <w:rsid w:val="007622A1"/>
    <w:rsid w:val="00767527"/>
    <w:rsid w:val="00767A1E"/>
    <w:rsid w:val="00767B63"/>
    <w:rsid w:val="00773C2F"/>
    <w:rsid w:val="007752D4"/>
    <w:rsid w:val="0077732C"/>
    <w:rsid w:val="007920B5"/>
    <w:rsid w:val="00792E73"/>
    <w:rsid w:val="007B01CA"/>
    <w:rsid w:val="007B12D7"/>
    <w:rsid w:val="007B161E"/>
    <w:rsid w:val="007B1BCB"/>
    <w:rsid w:val="007B1F56"/>
    <w:rsid w:val="007C054E"/>
    <w:rsid w:val="007C2F32"/>
    <w:rsid w:val="007C73BF"/>
    <w:rsid w:val="007D35A2"/>
    <w:rsid w:val="007D38B0"/>
    <w:rsid w:val="007D44BE"/>
    <w:rsid w:val="007D510F"/>
    <w:rsid w:val="007D5458"/>
    <w:rsid w:val="007D634D"/>
    <w:rsid w:val="007E0D65"/>
    <w:rsid w:val="007E3785"/>
    <w:rsid w:val="007E6D9F"/>
    <w:rsid w:val="007E7A49"/>
    <w:rsid w:val="007F0F37"/>
    <w:rsid w:val="007F3DC3"/>
    <w:rsid w:val="008018CA"/>
    <w:rsid w:val="00803707"/>
    <w:rsid w:val="008046AD"/>
    <w:rsid w:val="00812B2B"/>
    <w:rsid w:val="00814B9D"/>
    <w:rsid w:val="00816D53"/>
    <w:rsid w:val="0082581A"/>
    <w:rsid w:val="00835143"/>
    <w:rsid w:val="008354AD"/>
    <w:rsid w:val="00837294"/>
    <w:rsid w:val="00841288"/>
    <w:rsid w:val="00842217"/>
    <w:rsid w:val="0084364A"/>
    <w:rsid w:val="008458ED"/>
    <w:rsid w:val="00846228"/>
    <w:rsid w:val="0085001B"/>
    <w:rsid w:val="00857B11"/>
    <w:rsid w:val="00860C39"/>
    <w:rsid w:val="008627DD"/>
    <w:rsid w:val="00867DB1"/>
    <w:rsid w:val="008714FD"/>
    <w:rsid w:val="00874535"/>
    <w:rsid w:val="00875472"/>
    <w:rsid w:val="008776F4"/>
    <w:rsid w:val="008849AB"/>
    <w:rsid w:val="00885D32"/>
    <w:rsid w:val="00887298"/>
    <w:rsid w:val="00890CAB"/>
    <w:rsid w:val="00891614"/>
    <w:rsid w:val="00894908"/>
    <w:rsid w:val="00894F73"/>
    <w:rsid w:val="0089524A"/>
    <w:rsid w:val="00895535"/>
    <w:rsid w:val="008A0D0B"/>
    <w:rsid w:val="008A2DCC"/>
    <w:rsid w:val="008A3426"/>
    <w:rsid w:val="008B210E"/>
    <w:rsid w:val="008B3D44"/>
    <w:rsid w:val="008B5817"/>
    <w:rsid w:val="008B59AE"/>
    <w:rsid w:val="008B7A1D"/>
    <w:rsid w:val="008C0C89"/>
    <w:rsid w:val="008C3293"/>
    <w:rsid w:val="008D048D"/>
    <w:rsid w:val="008D213A"/>
    <w:rsid w:val="008D2F02"/>
    <w:rsid w:val="008D35C5"/>
    <w:rsid w:val="008D3670"/>
    <w:rsid w:val="008D3B0E"/>
    <w:rsid w:val="008D5ED7"/>
    <w:rsid w:val="008E5280"/>
    <w:rsid w:val="008E5F1D"/>
    <w:rsid w:val="008E6ADB"/>
    <w:rsid w:val="008E6E0C"/>
    <w:rsid w:val="008E6F56"/>
    <w:rsid w:val="008F2B24"/>
    <w:rsid w:val="008F4EC3"/>
    <w:rsid w:val="00901250"/>
    <w:rsid w:val="0090258E"/>
    <w:rsid w:val="0091260E"/>
    <w:rsid w:val="0092054A"/>
    <w:rsid w:val="00923C8B"/>
    <w:rsid w:val="009407CE"/>
    <w:rsid w:val="00942C09"/>
    <w:rsid w:val="009433FB"/>
    <w:rsid w:val="009440F1"/>
    <w:rsid w:val="00944291"/>
    <w:rsid w:val="009464FE"/>
    <w:rsid w:val="009479A0"/>
    <w:rsid w:val="00951819"/>
    <w:rsid w:val="0096223B"/>
    <w:rsid w:val="00962550"/>
    <w:rsid w:val="00962B65"/>
    <w:rsid w:val="00963024"/>
    <w:rsid w:val="009658BD"/>
    <w:rsid w:val="00967D62"/>
    <w:rsid w:val="00970AAE"/>
    <w:rsid w:val="00983D8F"/>
    <w:rsid w:val="00984D87"/>
    <w:rsid w:val="0098687D"/>
    <w:rsid w:val="009904E2"/>
    <w:rsid w:val="00992A9C"/>
    <w:rsid w:val="00992C5F"/>
    <w:rsid w:val="00993E21"/>
    <w:rsid w:val="00994B96"/>
    <w:rsid w:val="00995F87"/>
    <w:rsid w:val="00997907"/>
    <w:rsid w:val="009A0E4F"/>
    <w:rsid w:val="009A1C0F"/>
    <w:rsid w:val="009A4535"/>
    <w:rsid w:val="009A4BB0"/>
    <w:rsid w:val="009A5411"/>
    <w:rsid w:val="009A7AE8"/>
    <w:rsid w:val="009B328F"/>
    <w:rsid w:val="009B32A2"/>
    <w:rsid w:val="009B7C48"/>
    <w:rsid w:val="009C1E74"/>
    <w:rsid w:val="009C347D"/>
    <w:rsid w:val="009D2DE1"/>
    <w:rsid w:val="009E0D42"/>
    <w:rsid w:val="009E4DE1"/>
    <w:rsid w:val="009F2F66"/>
    <w:rsid w:val="009F7D7A"/>
    <w:rsid w:val="00A009E1"/>
    <w:rsid w:val="00A01501"/>
    <w:rsid w:val="00A03D4D"/>
    <w:rsid w:val="00A04948"/>
    <w:rsid w:val="00A12867"/>
    <w:rsid w:val="00A17273"/>
    <w:rsid w:val="00A17676"/>
    <w:rsid w:val="00A22E06"/>
    <w:rsid w:val="00A25A91"/>
    <w:rsid w:val="00A26431"/>
    <w:rsid w:val="00A34D3D"/>
    <w:rsid w:val="00A3758A"/>
    <w:rsid w:val="00A45CC3"/>
    <w:rsid w:val="00A52946"/>
    <w:rsid w:val="00A639CB"/>
    <w:rsid w:val="00A70D98"/>
    <w:rsid w:val="00A75CEF"/>
    <w:rsid w:val="00A77D76"/>
    <w:rsid w:val="00A86E90"/>
    <w:rsid w:val="00A870E8"/>
    <w:rsid w:val="00A92D1D"/>
    <w:rsid w:val="00A954D9"/>
    <w:rsid w:val="00AA02AE"/>
    <w:rsid w:val="00AA05E0"/>
    <w:rsid w:val="00AA1660"/>
    <w:rsid w:val="00AA16F6"/>
    <w:rsid w:val="00AA4B25"/>
    <w:rsid w:val="00AB1973"/>
    <w:rsid w:val="00AB3F85"/>
    <w:rsid w:val="00AC5462"/>
    <w:rsid w:val="00AC5574"/>
    <w:rsid w:val="00AC6C1F"/>
    <w:rsid w:val="00AD4994"/>
    <w:rsid w:val="00AE18EB"/>
    <w:rsid w:val="00AE4A74"/>
    <w:rsid w:val="00AE75A2"/>
    <w:rsid w:val="00AE77B6"/>
    <w:rsid w:val="00AF0C6B"/>
    <w:rsid w:val="00AF109A"/>
    <w:rsid w:val="00AF3E31"/>
    <w:rsid w:val="00B115B2"/>
    <w:rsid w:val="00B11D06"/>
    <w:rsid w:val="00B12F87"/>
    <w:rsid w:val="00B13E54"/>
    <w:rsid w:val="00B15A3E"/>
    <w:rsid w:val="00B15DC3"/>
    <w:rsid w:val="00B15E65"/>
    <w:rsid w:val="00B20889"/>
    <w:rsid w:val="00B261EC"/>
    <w:rsid w:val="00B32A6D"/>
    <w:rsid w:val="00B43FF1"/>
    <w:rsid w:val="00B479E1"/>
    <w:rsid w:val="00B52827"/>
    <w:rsid w:val="00B5289D"/>
    <w:rsid w:val="00B52F2A"/>
    <w:rsid w:val="00B56618"/>
    <w:rsid w:val="00B6019A"/>
    <w:rsid w:val="00B62D12"/>
    <w:rsid w:val="00B65CF4"/>
    <w:rsid w:val="00B670E5"/>
    <w:rsid w:val="00B72372"/>
    <w:rsid w:val="00B7599D"/>
    <w:rsid w:val="00B76D22"/>
    <w:rsid w:val="00B93335"/>
    <w:rsid w:val="00B96123"/>
    <w:rsid w:val="00BA0C75"/>
    <w:rsid w:val="00BA1D95"/>
    <w:rsid w:val="00BA233F"/>
    <w:rsid w:val="00BA3C69"/>
    <w:rsid w:val="00BA72C9"/>
    <w:rsid w:val="00BB7340"/>
    <w:rsid w:val="00BC27E5"/>
    <w:rsid w:val="00BC309E"/>
    <w:rsid w:val="00BC44F4"/>
    <w:rsid w:val="00BD638A"/>
    <w:rsid w:val="00BE6369"/>
    <w:rsid w:val="00BE7D08"/>
    <w:rsid w:val="00BF0069"/>
    <w:rsid w:val="00BF59F9"/>
    <w:rsid w:val="00BF5EF6"/>
    <w:rsid w:val="00C013A8"/>
    <w:rsid w:val="00C01902"/>
    <w:rsid w:val="00C01A49"/>
    <w:rsid w:val="00C207C8"/>
    <w:rsid w:val="00C252E2"/>
    <w:rsid w:val="00C257AA"/>
    <w:rsid w:val="00C32E95"/>
    <w:rsid w:val="00C46BDA"/>
    <w:rsid w:val="00C52BB9"/>
    <w:rsid w:val="00C55F4C"/>
    <w:rsid w:val="00C56DA1"/>
    <w:rsid w:val="00C57E84"/>
    <w:rsid w:val="00C61BA2"/>
    <w:rsid w:val="00C661FD"/>
    <w:rsid w:val="00C725FD"/>
    <w:rsid w:val="00C731AA"/>
    <w:rsid w:val="00C80735"/>
    <w:rsid w:val="00C809CB"/>
    <w:rsid w:val="00C8794E"/>
    <w:rsid w:val="00C87E9E"/>
    <w:rsid w:val="00C90280"/>
    <w:rsid w:val="00C91B86"/>
    <w:rsid w:val="00C931DC"/>
    <w:rsid w:val="00CA0D34"/>
    <w:rsid w:val="00CA2952"/>
    <w:rsid w:val="00CA4386"/>
    <w:rsid w:val="00CB1435"/>
    <w:rsid w:val="00CB1F42"/>
    <w:rsid w:val="00CB5D4A"/>
    <w:rsid w:val="00CB725E"/>
    <w:rsid w:val="00CC579A"/>
    <w:rsid w:val="00CD61BB"/>
    <w:rsid w:val="00CE17D7"/>
    <w:rsid w:val="00CE23D7"/>
    <w:rsid w:val="00CE47E9"/>
    <w:rsid w:val="00CE79FC"/>
    <w:rsid w:val="00CF3CC8"/>
    <w:rsid w:val="00D012C0"/>
    <w:rsid w:val="00D0131C"/>
    <w:rsid w:val="00D03825"/>
    <w:rsid w:val="00D038B5"/>
    <w:rsid w:val="00D0750C"/>
    <w:rsid w:val="00D1256D"/>
    <w:rsid w:val="00D20A0E"/>
    <w:rsid w:val="00D2168D"/>
    <w:rsid w:val="00D23F64"/>
    <w:rsid w:val="00D25F39"/>
    <w:rsid w:val="00D2689F"/>
    <w:rsid w:val="00D30AEB"/>
    <w:rsid w:val="00D324D7"/>
    <w:rsid w:val="00D32B22"/>
    <w:rsid w:val="00D33124"/>
    <w:rsid w:val="00D335E3"/>
    <w:rsid w:val="00D37768"/>
    <w:rsid w:val="00D37F3E"/>
    <w:rsid w:val="00D45743"/>
    <w:rsid w:val="00D47AC5"/>
    <w:rsid w:val="00D50CA3"/>
    <w:rsid w:val="00D513E5"/>
    <w:rsid w:val="00D53046"/>
    <w:rsid w:val="00D5475E"/>
    <w:rsid w:val="00D6563F"/>
    <w:rsid w:val="00D845B6"/>
    <w:rsid w:val="00D84617"/>
    <w:rsid w:val="00D85CFA"/>
    <w:rsid w:val="00D86388"/>
    <w:rsid w:val="00D86B98"/>
    <w:rsid w:val="00D87853"/>
    <w:rsid w:val="00D91074"/>
    <w:rsid w:val="00D92FA8"/>
    <w:rsid w:val="00D93DD3"/>
    <w:rsid w:val="00DA29FF"/>
    <w:rsid w:val="00DA6273"/>
    <w:rsid w:val="00DB0016"/>
    <w:rsid w:val="00DB77B9"/>
    <w:rsid w:val="00DC0784"/>
    <w:rsid w:val="00DC0FBD"/>
    <w:rsid w:val="00DC3AAE"/>
    <w:rsid w:val="00DC3CD4"/>
    <w:rsid w:val="00DC3FAD"/>
    <w:rsid w:val="00DC40D1"/>
    <w:rsid w:val="00DD04AE"/>
    <w:rsid w:val="00DF4E04"/>
    <w:rsid w:val="00DF577F"/>
    <w:rsid w:val="00DF6221"/>
    <w:rsid w:val="00E040E3"/>
    <w:rsid w:val="00E04304"/>
    <w:rsid w:val="00E049F4"/>
    <w:rsid w:val="00E05673"/>
    <w:rsid w:val="00E075BC"/>
    <w:rsid w:val="00E12596"/>
    <w:rsid w:val="00E156A8"/>
    <w:rsid w:val="00E161BF"/>
    <w:rsid w:val="00E16856"/>
    <w:rsid w:val="00E25F1A"/>
    <w:rsid w:val="00E32401"/>
    <w:rsid w:val="00E333BB"/>
    <w:rsid w:val="00E40225"/>
    <w:rsid w:val="00E455C6"/>
    <w:rsid w:val="00E559DC"/>
    <w:rsid w:val="00E566CD"/>
    <w:rsid w:val="00E6182E"/>
    <w:rsid w:val="00E63AFD"/>
    <w:rsid w:val="00E64EC6"/>
    <w:rsid w:val="00E65F32"/>
    <w:rsid w:val="00E669BF"/>
    <w:rsid w:val="00E67B30"/>
    <w:rsid w:val="00E67B92"/>
    <w:rsid w:val="00E70B51"/>
    <w:rsid w:val="00E75915"/>
    <w:rsid w:val="00E814AC"/>
    <w:rsid w:val="00E83193"/>
    <w:rsid w:val="00E83C60"/>
    <w:rsid w:val="00E84E19"/>
    <w:rsid w:val="00E912E6"/>
    <w:rsid w:val="00E92B62"/>
    <w:rsid w:val="00E94866"/>
    <w:rsid w:val="00EA0B46"/>
    <w:rsid w:val="00EA0EC8"/>
    <w:rsid w:val="00EA3740"/>
    <w:rsid w:val="00EA39FB"/>
    <w:rsid w:val="00EA627D"/>
    <w:rsid w:val="00EA72A4"/>
    <w:rsid w:val="00EB0DDE"/>
    <w:rsid w:val="00EB5197"/>
    <w:rsid w:val="00EB5408"/>
    <w:rsid w:val="00EC1C8C"/>
    <w:rsid w:val="00EC2C20"/>
    <w:rsid w:val="00EC5A17"/>
    <w:rsid w:val="00EC7A3E"/>
    <w:rsid w:val="00ED0801"/>
    <w:rsid w:val="00ED25BD"/>
    <w:rsid w:val="00ED5769"/>
    <w:rsid w:val="00ED7E06"/>
    <w:rsid w:val="00EE186C"/>
    <w:rsid w:val="00EE385A"/>
    <w:rsid w:val="00EE3FF7"/>
    <w:rsid w:val="00EE5014"/>
    <w:rsid w:val="00EE5756"/>
    <w:rsid w:val="00EF3543"/>
    <w:rsid w:val="00EF44F6"/>
    <w:rsid w:val="00EF59B4"/>
    <w:rsid w:val="00F0655E"/>
    <w:rsid w:val="00F069E0"/>
    <w:rsid w:val="00F105EB"/>
    <w:rsid w:val="00F126B3"/>
    <w:rsid w:val="00F1448A"/>
    <w:rsid w:val="00F15974"/>
    <w:rsid w:val="00F2517C"/>
    <w:rsid w:val="00F257B7"/>
    <w:rsid w:val="00F31E8D"/>
    <w:rsid w:val="00F376ED"/>
    <w:rsid w:val="00F37C09"/>
    <w:rsid w:val="00F47136"/>
    <w:rsid w:val="00F5384B"/>
    <w:rsid w:val="00F700BC"/>
    <w:rsid w:val="00F71409"/>
    <w:rsid w:val="00F75E6F"/>
    <w:rsid w:val="00F8138E"/>
    <w:rsid w:val="00F82EC9"/>
    <w:rsid w:val="00F83583"/>
    <w:rsid w:val="00F84478"/>
    <w:rsid w:val="00F85234"/>
    <w:rsid w:val="00F85878"/>
    <w:rsid w:val="00F917B6"/>
    <w:rsid w:val="00F94B4F"/>
    <w:rsid w:val="00F95B38"/>
    <w:rsid w:val="00F9709B"/>
    <w:rsid w:val="00FA37DE"/>
    <w:rsid w:val="00FB0EF3"/>
    <w:rsid w:val="00FB2813"/>
    <w:rsid w:val="00FC3E2F"/>
    <w:rsid w:val="00FC4411"/>
    <w:rsid w:val="00FC4497"/>
    <w:rsid w:val="00FC54F3"/>
    <w:rsid w:val="00FD0B01"/>
    <w:rsid w:val="00FD3D32"/>
    <w:rsid w:val="00FD4A3A"/>
    <w:rsid w:val="00FD7D21"/>
    <w:rsid w:val="00FE1B45"/>
    <w:rsid w:val="00FE20E2"/>
    <w:rsid w:val="00FE3DC8"/>
    <w:rsid w:val="00FE5F5B"/>
    <w:rsid w:val="00FE7FCC"/>
    <w:rsid w:val="00FF0F47"/>
    <w:rsid w:val="00FF1095"/>
    <w:rsid w:val="00FF2851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1DAD3"/>
  <w15:chartTrackingRefBased/>
  <w15:docId w15:val="{117B64E8-1F29-45F5-8239-DDF556F8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F97"/>
    <w:pPr>
      <w:suppressAutoHyphens/>
    </w:pPr>
    <w:rPr>
      <w:rFonts w:eastAsia="SimSu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2502"/>
    <w:pPr>
      <w:keepNext/>
      <w:keepLines/>
      <w:suppressAutoHyphens w:val="0"/>
      <w:spacing w:before="480"/>
      <w:outlineLvl w:val="0"/>
    </w:pPr>
    <w:rPr>
      <w:rFonts w:ascii="Cambria" w:eastAsia="Times New Roman" w:hAnsi="Cambria"/>
      <w:b/>
      <w:bCs/>
      <w:color w:val="345A8A"/>
      <w:sz w:val="32"/>
      <w:szCs w:val="32"/>
      <w:lang w:val="x-none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42502"/>
    <w:pPr>
      <w:keepNext/>
      <w:keepLines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375F97"/>
  </w:style>
  <w:style w:type="character" w:customStyle="1" w:styleId="Carpredefinitoparagrafo1">
    <w:name w:val="Car. predefinito paragrafo1"/>
    <w:rsid w:val="00375F97"/>
  </w:style>
  <w:style w:type="character" w:customStyle="1" w:styleId="WW-Absatz-Standardschriftart">
    <w:name w:val="WW-Absatz-Standardschriftart"/>
    <w:rsid w:val="00375F97"/>
  </w:style>
  <w:style w:type="character" w:customStyle="1" w:styleId="WW-Absatz-Standardschriftart1">
    <w:name w:val="WW-Absatz-Standardschriftart1"/>
    <w:rsid w:val="00375F97"/>
  </w:style>
  <w:style w:type="character" w:customStyle="1" w:styleId="WW-Absatz-Standardschriftart11">
    <w:name w:val="WW-Absatz-Standardschriftart11"/>
    <w:rsid w:val="00375F97"/>
  </w:style>
  <w:style w:type="character" w:customStyle="1" w:styleId="WW-Absatz-Standardschriftart111">
    <w:name w:val="WW-Absatz-Standardschriftart111"/>
    <w:rsid w:val="00375F97"/>
  </w:style>
  <w:style w:type="character" w:customStyle="1" w:styleId="WW8Num1z0">
    <w:name w:val="WW8Num1z0"/>
    <w:rsid w:val="00375F97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375F97"/>
  </w:style>
  <w:style w:type="character" w:customStyle="1" w:styleId="WW-Absatz-Standardschriftart11111">
    <w:name w:val="WW-Absatz-Standardschriftart11111"/>
    <w:rsid w:val="00375F97"/>
  </w:style>
  <w:style w:type="character" w:customStyle="1" w:styleId="WW-Absatz-Standardschriftart111111">
    <w:name w:val="WW-Absatz-Standardschriftart111111"/>
    <w:rsid w:val="00375F97"/>
  </w:style>
  <w:style w:type="character" w:customStyle="1" w:styleId="WW-Absatz-Standardschriftart1111111">
    <w:name w:val="WW-Absatz-Standardschriftart1111111"/>
    <w:rsid w:val="00375F97"/>
  </w:style>
  <w:style w:type="character" w:customStyle="1" w:styleId="WW-Absatz-Standardschriftart11111111">
    <w:name w:val="WW-Absatz-Standardschriftart11111111"/>
    <w:rsid w:val="00375F97"/>
  </w:style>
  <w:style w:type="character" w:customStyle="1" w:styleId="WW8Num2z0">
    <w:name w:val="WW8Num2z0"/>
    <w:rsid w:val="00375F97"/>
    <w:rPr>
      <w:rFonts w:ascii="Symbol" w:hAnsi="Symbol" w:cs="OpenSymbol"/>
    </w:rPr>
  </w:style>
  <w:style w:type="character" w:customStyle="1" w:styleId="WW8Num2z1">
    <w:name w:val="WW8Num2z1"/>
    <w:rsid w:val="00375F97"/>
    <w:rPr>
      <w:rFonts w:ascii="OpenSymbol" w:hAnsi="OpenSymbol" w:cs="OpenSymbol"/>
    </w:rPr>
  </w:style>
  <w:style w:type="character" w:customStyle="1" w:styleId="WW-Absatz-Standardschriftart111111111">
    <w:name w:val="WW-Absatz-Standardschriftart111111111"/>
    <w:rsid w:val="00375F97"/>
  </w:style>
  <w:style w:type="character" w:customStyle="1" w:styleId="WW-Absatz-Standardschriftart1111111111">
    <w:name w:val="WW-Absatz-Standardschriftart1111111111"/>
    <w:rsid w:val="00375F97"/>
  </w:style>
  <w:style w:type="character" w:customStyle="1" w:styleId="WW-Absatz-Standardschriftart11111111111">
    <w:name w:val="WW-Absatz-Standardschriftart11111111111"/>
    <w:rsid w:val="00375F97"/>
  </w:style>
  <w:style w:type="character" w:customStyle="1" w:styleId="WW-Absatz-Standardschriftart111111111111">
    <w:name w:val="WW-Absatz-Standardschriftart111111111111"/>
    <w:rsid w:val="00375F97"/>
  </w:style>
  <w:style w:type="character" w:customStyle="1" w:styleId="WW-Absatz-Standardschriftart1111111111111">
    <w:name w:val="WW-Absatz-Standardschriftart1111111111111"/>
    <w:rsid w:val="00375F97"/>
  </w:style>
  <w:style w:type="character" w:customStyle="1" w:styleId="WW-Absatz-Standardschriftart11111111111111">
    <w:name w:val="WW-Absatz-Standardschriftart11111111111111"/>
    <w:rsid w:val="00375F97"/>
  </w:style>
  <w:style w:type="character" w:customStyle="1" w:styleId="WW-Absatz-Standardschriftart111111111111111">
    <w:name w:val="WW-Absatz-Standardschriftart111111111111111"/>
    <w:rsid w:val="00375F97"/>
  </w:style>
  <w:style w:type="character" w:customStyle="1" w:styleId="WW-Absatz-Standardschriftart1111111111111111">
    <w:name w:val="WW-Absatz-Standardschriftart1111111111111111"/>
    <w:rsid w:val="00375F97"/>
  </w:style>
  <w:style w:type="character" w:customStyle="1" w:styleId="WW-Absatz-Standardschriftart11111111111111111">
    <w:name w:val="WW-Absatz-Standardschriftart11111111111111111"/>
    <w:rsid w:val="00375F97"/>
  </w:style>
  <w:style w:type="character" w:customStyle="1" w:styleId="Caratterepredefinitoparagrafo">
    <w:name w:val="Carattere predefinito paragrafo"/>
    <w:rsid w:val="00375F97"/>
  </w:style>
  <w:style w:type="character" w:styleId="Collegamentoipertestuale">
    <w:name w:val="Hyperlink"/>
    <w:uiPriority w:val="99"/>
    <w:rsid w:val="00375F97"/>
    <w:rPr>
      <w:color w:val="0000FF"/>
      <w:u w:val="single"/>
    </w:rPr>
  </w:style>
  <w:style w:type="character" w:customStyle="1" w:styleId="Punti">
    <w:name w:val="Punti"/>
    <w:rsid w:val="00375F97"/>
    <w:rPr>
      <w:rFonts w:ascii="OpenSymbol" w:eastAsia="OpenSymbol" w:hAnsi="OpenSymbol" w:cs="OpenSymbol"/>
    </w:rPr>
  </w:style>
  <w:style w:type="character" w:styleId="Enfasicorsivo">
    <w:name w:val="Emphasis"/>
    <w:uiPriority w:val="20"/>
    <w:qFormat/>
    <w:rsid w:val="00375F97"/>
    <w:rPr>
      <w:i/>
      <w:iCs/>
    </w:rPr>
  </w:style>
  <w:style w:type="character" w:customStyle="1" w:styleId="WW8Num3z0">
    <w:name w:val="WW8Num3z0"/>
    <w:rsid w:val="00375F97"/>
    <w:rPr>
      <w:rFonts w:ascii="Symbol" w:hAnsi="Symbol" w:cs="OpenSymbol"/>
    </w:rPr>
  </w:style>
  <w:style w:type="character" w:styleId="Enfasigrassetto">
    <w:name w:val="Strong"/>
    <w:uiPriority w:val="22"/>
    <w:qFormat/>
    <w:rsid w:val="00375F97"/>
    <w:rPr>
      <w:b/>
      <w:bCs/>
    </w:rPr>
  </w:style>
  <w:style w:type="character" w:customStyle="1" w:styleId="WW8Num1z1">
    <w:name w:val="WW8Num1z1"/>
    <w:rsid w:val="00375F97"/>
    <w:rPr>
      <w:rFonts w:ascii="Courier New" w:hAnsi="Courier New"/>
      <w:sz w:val="20"/>
    </w:rPr>
  </w:style>
  <w:style w:type="character" w:customStyle="1" w:styleId="WW8Num1z2">
    <w:name w:val="WW8Num1z2"/>
    <w:rsid w:val="00375F97"/>
    <w:rPr>
      <w:rFonts w:ascii="Wingdings" w:hAnsi="Wingdings"/>
      <w:sz w:val="20"/>
    </w:rPr>
  </w:style>
  <w:style w:type="character" w:customStyle="1" w:styleId="Caratteredinumerazione">
    <w:name w:val="Carattere di numerazione"/>
    <w:rsid w:val="00375F97"/>
  </w:style>
  <w:style w:type="paragraph" w:customStyle="1" w:styleId="Intestazione2">
    <w:name w:val="Intestazione2"/>
    <w:basedOn w:val="Normale"/>
    <w:next w:val="Corpodeltesto"/>
    <w:rsid w:val="00375F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">
    <w:name w:val="Corpo del testo"/>
    <w:basedOn w:val="Normale"/>
    <w:semiHidden/>
    <w:rsid w:val="00375F97"/>
    <w:pPr>
      <w:spacing w:after="120"/>
    </w:pPr>
  </w:style>
  <w:style w:type="paragraph" w:styleId="Elenco">
    <w:name w:val="List"/>
    <w:basedOn w:val="Corpodeltesto"/>
    <w:semiHidden/>
    <w:rsid w:val="00375F97"/>
    <w:rPr>
      <w:rFonts w:cs="Tahoma"/>
    </w:rPr>
  </w:style>
  <w:style w:type="paragraph" w:customStyle="1" w:styleId="Didascalia2">
    <w:name w:val="Didascalia2"/>
    <w:basedOn w:val="Normale"/>
    <w:rsid w:val="00375F97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375F97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deltesto"/>
    <w:rsid w:val="00375F9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375F97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semiHidden/>
    <w:rsid w:val="00375F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75F97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375F97"/>
    <w:pPr>
      <w:suppressLineNumbers/>
    </w:pPr>
  </w:style>
  <w:style w:type="paragraph" w:customStyle="1" w:styleId="Intestazionetabella">
    <w:name w:val="Intestazione tabella"/>
    <w:basedOn w:val="Contenutotabella"/>
    <w:rsid w:val="00375F97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sid w:val="00375F97"/>
    <w:rPr>
      <w:rFonts w:ascii="Courier New" w:eastAsia="Courier New" w:hAnsi="Courier New" w:cs="Courier New"/>
      <w:sz w:val="20"/>
      <w:szCs w:val="20"/>
    </w:rPr>
  </w:style>
  <w:style w:type="paragraph" w:customStyle="1" w:styleId="msonospacing0">
    <w:name w:val="msonospacing"/>
    <w:basedOn w:val="Normale"/>
    <w:rsid w:val="00375F97"/>
    <w:pPr>
      <w:spacing w:before="280" w:after="280" w:line="225" w:lineRule="atLeast"/>
    </w:pPr>
    <w:rPr>
      <w:rFonts w:ascii="Verdana" w:hAnsi="Verdana"/>
      <w:color w:val="000000"/>
      <w:sz w:val="15"/>
      <w:szCs w:val="15"/>
    </w:rPr>
  </w:style>
  <w:style w:type="paragraph" w:customStyle="1" w:styleId="Corpodeltesto31">
    <w:name w:val="Corpo del testo 31"/>
    <w:basedOn w:val="Normale"/>
    <w:rsid w:val="00375F97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F1597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8A0D0B"/>
  </w:style>
  <w:style w:type="character" w:customStyle="1" w:styleId="Titolo1Carattere">
    <w:name w:val="Titolo 1 Carattere"/>
    <w:link w:val="Titolo1"/>
    <w:uiPriority w:val="9"/>
    <w:rsid w:val="00242502"/>
    <w:rPr>
      <w:rFonts w:ascii="Cambria" w:hAnsi="Cambria"/>
      <w:b/>
      <w:bCs/>
      <w:color w:val="345A8A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242502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Enfasiintensa">
    <w:name w:val="Intense Emphasis"/>
    <w:qFormat/>
    <w:rsid w:val="00242502"/>
    <w:rPr>
      <w:b/>
      <w:bCs/>
      <w:i/>
      <w:iCs/>
      <w:color w:val="4F81BD"/>
    </w:rPr>
  </w:style>
  <w:style w:type="paragraph" w:styleId="NormaleWeb">
    <w:name w:val="Normal (Web)"/>
    <w:basedOn w:val="Normale"/>
    <w:uiPriority w:val="99"/>
    <w:unhideWhenUsed/>
    <w:rsid w:val="00D6563F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  <w:style w:type="character" w:customStyle="1" w:styleId="highlightedsearchterm">
    <w:name w:val="highlightedsearchterm"/>
    <w:rsid w:val="00D6563F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5B3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F95B38"/>
    <w:rPr>
      <w:rFonts w:eastAsia="SimSun"/>
      <w:lang w:eastAsia="ar-SA"/>
    </w:rPr>
  </w:style>
  <w:style w:type="character" w:styleId="Rimandonotaapidipagina">
    <w:name w:val="footnote reference"/>
    <w:uiPriority w:val="99"/>
    <w:semiHidden/>
    <w:unhideWhenUsed/>
    <w:rsid w:val="00F95B38"/>
    <w:rPr>
      <w:vertAlign w:val="superscript"/>
    </w:rPr>
  </w:style>
  <w:style w:type="character" w:customStyle="1" w:styleId="hps">
    <w:name w:val="hps"/>
    <w:basedOn w:val="Carpredefinitoparagrafo"/>
    <w:rsid w:val="00A17676"/>
  </w:style>
  <w:style w:type="paragraph" w:styleId="Paragrafoelenco">
    <w:name w:val="List Paragraph"/>
    <w:basedOn w:val="Normale"/>
    <w:uiPriority w:val="34"/>
    <w:qFormat/>
    <w:rsid w:val="00324A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iv2229552307msonormal">
    <w:name w:val="yiv2229552307msonormal"/>
    <w:basedOn w:val="Normale"/>
    <w:rsid w:val="00563FA2"/>
    <w:pPr>
      <w:suppressAutoHyphens w:val="0"/>
      <w:spacing w:before="100" w:beforeAutospacing="1" w:after="100" w:afterAutospacing="1"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gno.facolta@fttr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ttr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xwiHjrizEUVHGBGs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tt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stampa@fttr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ftt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4391</CharactersWithSpaces>
  <SharedDoc>false</SharedDoc>
  <HLinks>
    <vt:vector size="12" baseType="variant"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http://www.fttr.it/</vt:lpwstr>
      </vt:variant>
      <vt:variant>
        <vt:lpwstr/>
      </vt:variant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mailto:ufficiostampa@fttr.it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paola zampieri</dc:creator>
  <cp:keywords/>
  <cp:lastModifiedBy>Paola Zampieri</cp:lastModifiedBy>
  <cp:revision>64</cp:revision>
  <cp:lastPrinted>2020-02-05T11:08:00Z</cp:lastPrinted>
  <dcterms:created xsi:type="dcterms:W3CDTF">2017-12-19T16:26:00Z</dcterms:created>
  <dcterms:modified xsi:type="dcterms:W3CDTF">2020-02-10T09:02:00Z</dcterms:modified>
</cp:coreProperties>
</file>