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D0" w:rsidRPr="00B90AD2" w:rsidRDefault="001671D0" w:rsidP="001671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 w:rsidRPr="00B90AD2">
        <w:rPr>
          <w:rFonts w:cstheme="minorHAnsi"/>
          <w:b/>
          <w:smallCaps/>
          <w:sz w:val="24"/>
          <w:szCs w:val="24"/>
        </w:rPr>
        <w:t>Facoltà Teologica del Triveneto</w:t>
      </w:r>
      <w:r w:rsidRPr="00B90AD2">
        <w:rPr>
          <w:rFonts w:cstheme="minorHAnsi"/>
          <w:b/>
          <w:sz w:val="24"/>
          <w:szCs w:val="24"/>
        </w:rPr>
        <w:t xml:space="preserve"> – ciclo di Licenza</w:t>
      </w:r>
    </w:p>
    <w:p w:rsidR="00F130D3" w:rsidRDefault="001671D0" w:rsidP="00F130D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B90AD2">
        <w:rPr>
          <w:rFonts w:cstheme="minorHAnsi"/>
          <w:b/>
          <w:sz w:val="24"/>
          <w:szCs w:val="24"/>
        </w:rPr>
        <w:t>Seminario interdisciplinare</w:t>
      </w:r>
      <w:r w:rsidRPr="00B90AD2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B90AD2">
        <w:rPr>
          <w:rFonts w:cstheme="minorHAnsi"/>
          <w:b/>
          <w:sz w:val="24"/>
          <w:szCs w:val="24"/>
        </w:rPr>
        <w:t>a.a.</w:t>
      </w:r>
      <w:proofErr w:type="spellEnd"/>
      <w:r w:rsidRPr="00B90AD2">
        <w:rPr>
          <w:rFonts w:cstheme="minorHAnsi"/>
          <w:b/>
          <w:sz w:val="24"/>
          <w:szCs w:val="24"/>
        </w:rPr>
        <w:t xml:space="preserve"> 2017-18:</w:t>
      </w:r>
    </w:p>
    <w:p w:rsidR="001671D0" w:rsidRPr="00F130D3" w:rsidRDefault="001671D0" w:rsidP="00F130D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F130D3">
        <w:rPr>
          <w:rFonts w:cstheme="minorHAnsi"/>
          <w:i/>
          <w:sz w:val="24"/>
          <w:szCs w:val="24"/>
        </w:rPr>
        <w:t>Scelte di vita e vocazione. Accompagnare nel discernimento il cammino dei giovani</w:t>
      </w:r>
      <w:r w:rsidRPr="00F130D3">
        <w:rPr>
          <w:rFonts w:eastAsia="Times New Roman" w:cstheme="minorHAnsi"/>
          <w:i/>
          <w:color w:val="000000"/>
          <w:sz w:val="24"/>
          <w:szCs w:val="24"/>
          <w:lang w:eastAsia="it-IT"/>
        </w:rPr>
        <w:t xml:space="preserve"> </w:t>
      </w:r>
    </w:p>
    <w:p w:rsidR="00F130D3" w:rsidRDefault="00F130D3" w:rsidP="00F130D3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671D0" w:rsidRPr="00B90AD2" w:rsidRDefault="001671D0" w:rsidP="00F130D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B90AD2">
        <w:rPr>
          <w:rFonts w:cstheme="minorHAnsi"/>
          <w:b/>
          <w:sz w:val="24"/>
          <w:szCs w:val="24"/>
        </w:rPr>
        <w:t xml:space="preserve">Docente </w:t>
      </w:r>
      <w:r w:rsidRPr="00B90AD2">
        <w:rPr>
          <w:rFonts w:cstheme="minorHAnsi"/>
          <w:sz w:val="24"/>
          <w:szCs w:val="24"/>
        </w:rPr>
        <w:t xml:space="preserve">Assunta </w:t>
      </w:r>
      <w:proofErr w:type="spellStart"/>
      <w:r w:rsidRPr="00B90AD2">
        <w:rPr>
          <w:rFonts w:cstheme="minorHAnsi"/>
          <w:sz w:val="24"/>
          <w:szCs w:val="24"/>
        </w:rPr>
        <w:t>Steccanella</w:t>
      </w:r>
      <w:proofErr w:type="spellEnd"/>
    </w:p>
    <w:p w:rsidR="00F130D3" w:rsidRDefault="00F130D3" w:rsidP="00F130D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671D0" w:rsidRPr="00B90AD2" w:rsidRDefault="001671D0" w:rsidP="00F130D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B90AD2">
        <w:rPr>
          <w:rFonts w:cstheme="minorHAnsi"/>
          <w:sz w:val="24"/>
          <w:szCs w:val="24"/>
        </w:rPr>
        <w:t>La domanda su «c</w:t>
      </w:r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 xml:space="preserve">ome accompagnare i giovani a riconoscere e accogliere la chiamata all’amore e alla vita in pienezza» rappresenta il motivo generatore del prossimo Sinodo. Il seminario la accoglie nella prospettiva ampia che le è propria: si soffermerà infatti sulle diverse scelte «che articolano stato di vita e professione, modalità di impegno sociale e politico, stile di vita ecc.». L’approccio interdisciplinare (con l’ascolto delle scienze umane, della teologia e della Scrittura, di alcune testimonianze) tende a favorire un autentico processo di discernimento; nel </w:t>
      </w:r>
      <w:proofErr w:type="spellStart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>I°</w:t>
      </w:r>
      <w:proofErr w:type="spellEnd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>sem</w:t>
      </w:r>
      <w:proofErr w:type="spellEnd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 xml:space="preserve">. - che si sviluppa in lezioni frontali – tale processo avrà carattere antropologico, mentre nel </w:t>
      </w:r>
      <w:proofErr w:type="spellStart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>II°</w:t>
      </w:r>
      <w:proofErr w:type="spellEnd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>sem</w:t>
      </w:r>
      <w:proofErr w:type="spellEnd"/>
      <w:r w:rsidRPr="00B90AD2">
        <w:rPr>
          <w:rFonts w:cstheme="minorHAnsi"/>
          <w:color w:val="000000"/>
          <w:sz w:val="24"/>
          <w:szCs w:val="24"/>
          <w:shd w:val="clear" w:color="auto" w:fill="FFFFFF"/>
        </w:rPr>
        <w:t xml:space="preserve">. – di stampo seminariale – si considererà </w:t>
      </w:r>
      <w:r w:rsidRPr="00B90AD2">
        <w:rPr>
          <w:rFonts w:cstheme="minorHAnsi"/>
          <w:sz w:val="24"/>
          <w:szCs w:val="24"/>
        </w:rPr>
        <w:t>l’azione pastorale corrente, per verificare se e come le comunità locali si prendano cura della fatica che investe i giovani nella ricerca del proprio posto nel mondo.</w:t>
      </w:r>
    </w:p>
    <w:p w:rsidR="001B1A41" w:rsidRPr="001671D0" w:rsidRDefault="001B1A41" w:rsidP="001671D0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7969"/>
      </w:tblGrid>
      <w:tr w:rsidR="000A039E" w:rsidRPr="00083813" w:rsidTr="00D52481">
        <w:tc>
          <w:tcPr>
            <w:tcW w:w="1809" w:type="dxa"/>
            <w:shd w:val="clear" w:color="auto" w:fill="B8CCE4" w:themeFill="accent1" w:themeFillTint="66"/>
          </w:tcPr>
          <w:p w:rsidR="000A039E" w:rsidRPr="000A039E" w:rsidRDefault="000A039E" w:rsidP="002A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  <w:shd w:val="clear" w:color="auto" w:fill="B8CCE4" w:themeFill="accent1" w:themeFillTint="66"/>
          </w:tcPr>
          <w:p w:rsidR="00187738" w:rsidRPr="001671D0" w:rsidRDefault="000A039E" w:rsidP="002A2119">
            <w:pPr>
              <w:jc w:val="both"/>
              <w:rPr>
                <w:b/>
                <w:sz w:val="24"/>
                <w:szCs w:val="24"/>
              </w:rPr>
            </w:pPr>
            <w:r w:rsidRPr="00AF4D6E">
              <w:rPr>
                <w:b/>
                <w:sz w:val="24"/>
                <w:szCs w:val="24"/>
              </w:rPr>
              <w:t>Primo semestre</w:t>
            </w:r>
          </w:p>
        </w:tc>
      </w:tr>
      <w:tr w:rsidR="00AF4D6E" w:rsidRPr="00083813" w:rsidTr="002A2119">
        <w:tc>
          <w:tcPr>
            <w:tcW w:w="1809" w:type="dxa"/>
            <w:shd w:val="clear" w:color="auto" w:fill="FFFFFF" w:themeFill="background1"/>
          </w:tcPr>
          <w:p w:rsidR="00AF4D6E" w:rsidRPr="000A039E" w:rsidRDefault="00AF4D6E" w:rsidP="002A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  <w:shd w:val="clear" w:color="auto" w:fill="D9D9D9" w:themeFill="background1" w:themeFillShade="D9"/>
          </w:tcPr>
          <w:p w:rsidR="00AF4D6E" w:rsidRDefault="00AF4D6E" w:rsidP="001671D0">
            <w:pPr>
              <w:jc w:val="both"/>
              <w:rPr>
                <w:b/>
                <w:sz w:val="24"/>
                <w:szCs w:val="24"/>
              </w:rPr>
            </w:pPr>
            <w:r w:rsidRPr="00AF4D6E">
              <w:rPr>
                <w:b/>
                <w:sz w:val="24"/>
                <w:szCs w:val="24"/>
              </w:rPr>
              <w:t>Prim</w:t>
            </w:r>
            <w:r w:rsidR="002A2119">
              <w:rPr>
                <w:b/>
                <w:sz w:val="24"/>
                <w:szCs w:val="24"/>
              </w:rPr>
              <w:t>o tempo</w:t>
            </w:r>
            <w:r w:rsidRPr="00AF4D6E">
              <w:rPr>
                <w:b/>
                <w:sz w:val="24"/>
                <w:szCs w:val="24"/>
              </w:rPr>
              <w:t xml:space="preserve"> a carattere narrativo</w:t>
            </w:r>
          </w:p>
          <w:p w:rsidR="0071124F" w:rsidRPr="00AF4D6E" w:rsidRDefault="0071124F" w:rsidP="001671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A039E" w:rsidTr="002A2119">
        <w:tc>
          <w:tcPr>
            <w:tcW w:w="1809" w:type="dxa"/>
          </w:tcPr>
          <w:p w:rsidR="000A039E" w:rsidRDefault="000A039E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>Incontro 1</w:t>
            </w:r>
          </w:p>
          <w:p w:rsidR="0029258A" w:rsidRPr="000A039E" w:rsidRDefault="0029258A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ottobre</w:t>
            </w:r>
          </w:p>
        </w:tc>
        <w:tc>
          <w:tcPr>
            <w:tcW w:w="7969" w:type="dxa"/>
          </w:tcPr>
          <w:p w:rsidR="007A6644" w:rsidRDefault="007A6644" w:rsidP="002A21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Presentazione seminario </w:t>
            </w:r>
          </w:p>
          <w:p w:rsidR="007A6644" w:rsidRDefault="007A6644" w:rsidP="002A2119">
            <w:pPr>
              <w:jc w:val="both"/>
              <w:rPr>
                <w:b/>
                <w:sz w:val="24"/>
                <w:szCs w:val="24"/>
              </w:rPr>
            </w:pPr>
          </w:p>
          <w:p w:rsidR="00AF4D6E" w:rsidRDefault="000A039E" w:rsidP="002A2119">
            <w:pPr>
              <w:jc w:val="both"/>
              <w:rPr>
                <w:sz w:val="24"/>
                <w:szCs w:val="24"/>
              </w:rPr>
            </w:pPr>
            <w:r w:rsidRPr="00AF4D6E">
              <w:rPr>
                <w:b/>
                <w:sz w:val="24"/>
                <w:szCs w:val="24"/>
              </w:rPr>
              <w:t xml:space="preserve">La figura di </w:t>
            </w:r>
            <w:proofErr w:type="spellStart"/>
            <w:r w:rsidRPr="00AF4D6E">
              <w:rPr>
                <w:b/>
                <w:sz w:val="24"/>
                <w:szCs w:val="24"/>
              </w:rPr>
              <w:t>Giona</w:t>
            </w:r>
            <w:proofErr w:type="spellEnd"/>
            <w:r w:rsidR="00F130D3">
              <w:rPr>
                <w:b/>
                <w:sz w:val="24"/>
                <w:szCs w:val="24"/>
              </w:rPr>
              <w:t xml:space="preserve">: </w:t>
            </w:r>
            <w:r w:rsidR="00F130D3" w:rsidRPr="00F130D3">
              <w:rPr>
                <w:sz w:val="24"/>
                <w:szCs w:val="24"/>
              </w:rPr>
              <w:t xml:space="preserve">la </w:t>
            </w:r>
            <w:r w:rsidR="00AF4D6E">
              <w:rPr>
                <w:sz w:val="24"/>
                <w:szCs w:val="24"/>
              </w:rPr>
              <w:t>chiamata (</w:t>
            </w:r>
            <w:proofErr w:type="spellStart"/>
            <w:r w:rsidR="00AF4D6E">
              <w:rPr>
                <w:sz w:val="24"/>
                <w:szCs w:val="24"/>
              </w:rPr>
              <w:t>eteronoma</w:t>
            </w:r>
            <w:proofErr w:type="spellEnd"/>
            <w:r w:rsidR="00AF4D6E">
              <w:rPr>
                <w:sz w:val="24"/>
                <w:szCs w:val="24"/>
              </w:rPr>
              <w:t xml:space="preserve">) </w:t>
            </w:r>
            <w:r w:rsidR="00F130D3">
              <w:rPr>
                <w:sz w:val="24"/>
                <w:szCs w:val="24"/>
              </w:rPr>
              <w:t xml:space="preserve">e il </w:t>
            </w:r>
            <w:r w:rsidR="00AF4D6E">
              <w:rPr>
                <w:sz w:val="24"/>
                <w:szCs w:val="24"/>
              </w:rPr>
              <w:t>progetto di vita (autonomo)</w:t>
            </w:r>
            <w:r w:rsidR="002071F5">
              <w:rPr>
                <w:sz w:val="24"/>
                <w:szCs w:val="24"/>
              </w:rPr>
              <w:t>, due dimensioni</w:t>
            </w:r>
            <w:r w:rsidR="00AF4D6E">
              <w:rPr>
                <w:sz w:val="24"/>
                <w:szCs w:val="24"/>
              </w:rPr>
              <w:t xml:space="preserve"> che nella cultura attuale configgono.</w:t>
            </w:r>
          </w:p>
          <w:p w:rsidR="002071F5" w:rsidRDefault="002071F5" w:rsidP="002A2119">
            <w:pPr>
              <w:jc w:val="both"/>
              <w:rPr>
                <w:sz w:val="24"/>
                <w:szCs w:val="24"/>
              </w:rPr>
            </w:pPr>
          </w:p>
          <w:p w:rsidR="0029258A" w:rsidRPr="001671D0" w:rsidRDefault="00AF4D6E" w:rsidP="0029258A">
            <w:pPr>
              <w:jc w:val="both"/>
              <w:rPr>
                <w:b/>
                <w:sz w:val="24"/>
                <w:szCs w:val="24"/>
              </w:rPr>
            </w:pPr>
            <w:r w:rsidRPr="00AF4D6E">
              <w:rPr>
                <w:b/>
                <w:sz w:val="24"/>
                <w:szCs w:val="24"/>
              </w:rPr>
              <w:t>Intervento</w:t>
            </w:r>
            <w:r w:rsidR="002A2119">
              <w:rPr>
                <w:b/>
                <w:sz w:val="24"/>
                <w:szCs w:val="24"/>
              </w:rPr>
              <w:t xml:space="preserve">: </w:t>
            </w:r>
            <w:r w:rsidR="00C46461">
              <w:rPr>
                <w:b/>
                <w:sz w:val="24"/>
                <w:szCs w:val="24"/>
              </w:rPr>
              <w:t xml:space="preserve">Roberta </w:t>
            </w:r>
            <w:proofErr w:type="spellStart"/>
            <w:r w:rsidR="00C46461">
              <w:rPr>
                <w:b/>
                <w:sz w:val="24"/>
                <w:szCs w:val="24"/>
              </w:rPr>
              <w:t>Ronchiato</w:t>
            </w:r>
            <w:proofErr w:type="spellEnd"/>
            <w:r w:rsidR="00C464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2</w:t>
            </w:r>
          </w:p>
          <w:p w:rsidR="0029258A" w:rsidRPr="000A039E" w:rsidRDefault="0029258A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ottobre</w:t>
            </w:r>
          </w:p>
        </w:tc>
        <w:tc>
          <w:tcPr>
            <w:tcW w:w="7969" w:type="dxa"/>
          </w:tcPr>
          <w:p w:rsidR="00C46461" w:rsidRPr="000A039E" w:rsidRDefault="00C46461" w:rsidP="00167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ascolto di esperienze contemporanee. </w:t>
            </w:r>
          </w:p>
          <w:p w:rsidR="0071124F" w:rsidRDefault="0071124F" w:rsidP="0029258A">
            <w:pPr>
              <w:jc w:val="both"/>
              <w:rPr>
                <w:b/>
                <w:sz w:val="24"/>
                <w:szCs w:val="24"/>
              </w:rPr>
            </w:pPr>
          </w:p>
          <w:p w:rsidR="000A039E" w:rsidRDefault="00C46461" w:rsidP="002925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Interenti vari</w:t>
            </w:r>
            <w:r w:rsidR="0029258A">
              <w:rPr>
                <w:b/>
                <w:sz w:val="24"/>
                <w:szCs w:val="24"/>
              </w:rPr>
              <w:t>:</w:t>
            </w:r>
          </w:p>
          <w:p w:rsidR="001671D0" w:rsidRDefault="0029258A" w:rsidP="0029258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Mario Beltrame imprenditore </w:t>
            </w:r>
          </w:p>
          <w:p w:rsidR="0029258A" w:rsidRDefault="0029258A" w:rsidP="002925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Giuseppe Vedovato ingegnere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29258A" w:rsidRDefault="0029258A" w:rsidP="002925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Alessandro Fede avvocato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29258A" w:rsidRPr="001671D0" w:rsidRDefault="00807CF2" w:rsidP="002925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Giovanna </w:t>
            </w:r>
            <w:proofErr w:type="spellStart"/>
            <w:r>
              <w:rPr>
                <w:b/>
                <w:sz w:val="24"/>
                <w:szCs w:val="24"/>
              </w:rPr>
              <w:t>Atzeni</w:t>
            </w:r>
            <w:proofErr w:type="spellEnd"/>
            <w:r>
              <w:rPr>
                <w:b/>
                <w:sz w:val="24"/>
                <w:szCs w:val="24"/>
              </w:rPr>
              <w:t xml:space="preserve"> CUAMM </w:t>
            </w:r>
            <w:r w:rsidR="0029258A" w:rsidRPr="00807CF2">
              <w:rPr>
                <w:b/>
                <w:sz w:val="24"/>
                <w:szCs w:val="24"/>
              </w:rPr>
              <w:t xml:space="preserve">medico </w:t>
            </w:r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3</w:t>
            </w:r>
          </w:p>
          <w:p w:rsidR="0029258A" w:rsidRPr="000A039E" w:rsidRDefault="0029258A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ottobre</w:t>
            </w:r>
          </w:p>
        </w:tc>
        <w:tc>
          <w:tcPr>
            <w:tcW w:w="7969" w:type="dxa"/>
          </w:tcPr>
          <w:p w:rsidR="00C46461" w:rsidRDefault="00F130D3" w:rsidP="00C46461">
            <w:pPr>
              <w:jc w:val="both"/>
              <w:rPr>
                <w:sz w:val="24"/>
                <w:szCs w:val="24"/>
              </w:rPr>
            </w:pPr>
            <w:r w:rsidRPr="00AF4D6E">
              <w:rPr>
                <w:b/>
                <w:sz w:val="24"/>
                <w:szCs w:val="24"/>
              </w:rPr>
              <w:t>Giuseppe Dossetti</w:t>
            </w:r>
            <w:r>
              <w:rPr>
                <w:sz w:val="24"/>
                <w:szCs w:val="24"/>
              </w:rPr>
              <w:t xml:space="preserve">: </w:t>
            </w:r>
            <w:r w:rsidR="00C46461">
              <w:rPr>
                <w:sz w:val="24"/>
                <w:szCs w:val="24"/>
              </w:rPr>
              <w:t>la storicità della vocazione, il rapporto tra vocazione pri</w:t>
            </w:r>
            <w:r>
              <w:rPr>
                <w:sz w:val="24"/>
                <w:szCs w:val="24"/>
              </w:rPr>
              <w:t>ncipale ed ‘altre’ vocazioni,</w:t>
            </w:r>
            <w:r w:rsidR="00C46461">
              <w:rPr>
                <w:sz w:val="24"/>
                <w:szCs w:val="24"/>
              </w:rPr>
              <w:t xml:space="preserve"> la relazione/differenza tra ‘vocazioni’ e ‘stati di vita’</w:t>
            </w:r>
            <w:r w:rsidR="001671D0">
              <w:rPr>
                <w:sz w:val="24"/>
                <w:szCs w:val="24"/>
              </w:rPr>
              <w:t xml:space="preserve">: </w:t>
            </w:r>
          </w:p>
          <w:p w:rsidR="00C46461" w:rsidRPr="000A039E" w:rsidRDefault="00C46461" w:rsidP="00C46461">
            <w:pPr>
              <w:jc w:val="both"/>
              <w:rPr>
                <w:sz w:val="24"/>
                <w:szCs w:val="24"/>
              </w:rPr>
            </w:pPr>
          </w:p>
          <w:p w:rsidR="000A039E" w:rsidRPr="001671D0" w:rsidRDefault="00C46461" w:rsidP="002A21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Intervento: </w:t>
            </w:r>
            <w:r w:rsidRPr="00C46461">
              <w:rPr>
                <w:b/>
                <w:sz w:val="24"/>
                <w:szCs w:val="24"/>
              </w:rPr>
              <w:t xml:space="preserve">Giovanni </w:t>
            </w:r>
            <w:proofErr w:type="spellStart"/>
            <w:r w:rsidRPr="00C46461">
              <w:rPr>
                <w:b/>
                <w:sz w:val="24"/>
                <w:szCs w:val="24"/>
              </w:rPr>
              <w:t>Nicolini</w:t>
            </w:r>
            <w:proofErr w:type="spellEnd"/>
            <w:r w:rsidRPr="00C46461">
              <w:rPr>
                <w:b/>
                <w:sz w:val="24"/>
                <w:szCs w:val="24"/>
              </w:rPr>
              <w:t xml:space="preserve"> </w:t>
            </w:r>
            <w:r w:rsidR="001671D0">
              <w:rPr>
                <w:b/>
                <w:sz w:val="24"/>
                <w:szCs w:val="24"/>
              </w:rPr>
              <w:t>– parroco (Bologna)</w:t>
            </w:r>
          </w:p>
        </w:tc>
      </w:tr>
      <w:tr w:rsidR="000A039E" w:rsidTr="00C46461">
        <w:tc>
          <w:tcPr>
            <w:tcW w:w="1809" w:type="dxa"/>
          </w:tcPr>
          <w:p w:rsidR="000A039E" w:rsidRPr="000A039E" w:rsidRDefault="000A039E" w:rsidP="002A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  <w:shd w:val="clear" w:color="auto" w:fill="BFBFBF" w:themeFill="background1" w:themeFillShade="BF"/>
          </w:tcPr>
          <w:p w:rsidR="000A039E" w:rsidRPr="002A2119" w:rsidRDefault="00C46461" w:rsidP="001671D0">
            <w:pPr>
              <w:jc w:val="both"/>
              <w:rPr>
                <w:b/>
                <w:sz w:val="24"/>
                <w:szCs w:val="24"/>
              </w:rPr>
            </w:pPr>
            <w:r w:rsidRPr="00341014">
              <w:rPr>
                <w:b/>
                <w:sz w:val="24"/>
                <w:szCs w:val="24"/>
              </w:rPr>
              <w:t>Secondo tempo a carattere</w:t>
            </w:r>
            <w:r w:rsidR="00BA56C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interpretativo</w:t>
            </w:r>
            <w:r w:rsidR="001671D0">
              <w:rPr>
                <w:b/>
                <w:sz w:val="24"/>
                <w:szCs w:val="24"/>
              </w:rPr>
              <w:t xml:space="preserve"> -</w:t>
            </w:r>
            <w:r w:rsidRPr="00341014">
              <w:rPr>
                <w:b/>
                <w:sz w:val="24"/>
                <w:szCs w:val="24"/>
              </w:rPr>
              <w:t xml:space="preserve"> approccio alla prassi attraverso le scienze umane.</w:t>
            </w:r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C46461">
              <w:rPr>
                <w:sz w:val="24"/>
                <w:szCs w:val="24"/>
              </w:rPr>
              <w:t>4</w:t>
            </w:r>
          </w:p>
          <w:p w:rsidR="00003822" w:rsidRPr="000A039E" w:rsidRDefault="00003822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novembre</w:t>
            </w:r>
          </w:p>
        </w:tc>
        <w:tc>
          <w:tcPr>
            <w:tcW w:w="7969" w:type="dxa"/>
          </w:tcPr>
          <w:p w:rsidR="000A039E" w:rsidRPr="000A039E" w:rsidRDefault="002A2119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Lettura </w:t>
            </w:r>
            <w:r w:rsidRPr="002A2119">
              <w:rPr>
                <w:b/>
                <w:sz w:val="24"/>
                <w:szCs w:val="24"/>
              </w:rPr>
              <w:t xml:space="preserve">sociologica: </w:t>
            </w:r>
            <w:r>
              <w:rPr>
                <w:sz w:val="24"/>
                <w:szCs w:val="24"/>
              </w:rPr>
              <w:t xml:space="preserve">il mondo giovanile e la vocazione </w:t>
            </w:r>
            <w:r w:rsidR="00F130D3">
              <w:rPr>
                <w:sz w:val="24"/>
                <w:szCs w:val="24"/>
              </w:rPr>
              <w:t xml:space="preserve">nella </w:t>
            </w:r>
            <w:r>
              <w:rPr>
                <w:sz w:val="24"/>
                <w:szCs w:val="24"/>
              </w:rPr>
              <w:t>cultura</w:t>
            </w:r>
            <w:r w:rsidR="00F130D3">
              <w:rPr>
                <w:sz w:val="24"/>
                <w:szCs w:val="24"/>
              </w:rPr>
              <w:t xml:space="preserve"> contemporanea</w:t>
            </w:r>
            <w:r>
              <w:rPr>
                <w:sz w:val="24"/>
                <w:szCs w:val="24"/>
              </w:rPr>
              <w:t>.</w:t>
            </w:r>
            <w:r w:rsidR="00C46461">
              <w:rPr>
                <w:sz w:val="24"/>
                <w:szCs w:val="24"/>
              </w:rPr>
              <w:t xml:space="preserve"> </w:t>
            </w:r>
            <w:r w:rsidR="00C46461" w:rsidRPr="00F130D3">
              <w:rPr>
                <w:sz w:val="24"/>
                <w:szCs w:val="24"/>
              </w:rPr>
              <w:t>Il cambio di paradigma</w:t>
            </w:r>
            <w:r w:rsidR="00F130D3">
              <w:rPr>
                <w:sz w:val="24"/>
                <w:szCs w:val="24"/>
              </w:rPr>
              <w:t xml:space="preserve"> in atto</w:t>
            </w:r>
            <w:r w:rsidR="001671D0">
              <w:rPr>
                <w:sz w:val="24"/>
                <w:szCs w:val="24"/>
              </w:rPr>
              <w:t>.</w:t>
            </w:r>
          </w:p>
          <w:p w:rsidR="000A039E" w:rsidRPr="000A039E" w:rsidRDefault="000A039E" w:rsidP="002A2119">
            <w:pPr>
              <w:jc w:val="both"/>
              <w:rPr>
                <w:sz w:val="24"/>
                <w:szCs w:val="24"/>
              </w:rPr>
            </w:pPr>
          </w:p>
          <w:p w:rsidR="00003822" w:rsidRPr="001671D0" w:rsidRDefault="002A2119" w:rsidP="00167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Intervento: </w:t>
            </w:r>
            <w:r w:rsidR="00C46461">
              <w:rPr>
                <w:b/>
                <w:sz w:val="24"/>
                <w:szCs w:val="24"/>
              </w:rPr>
              <w:t xml:space="preserve">Simone Zonato </w:t>
            </w:r>
          </w:p>
        </w:tc>
      </w:tr>
      <w:tr w:rsidR="000A039E" w:rsidTr="002A2119">
        <w:tc>
          <w:tcPr>
            <w:tcW w:w="1809" w:type="dxa"/>
          </w:tcPr>
          <w:p w:rsidR="000A039E" w:rsidRPr="00423680" w:rsidRDefault="00C40BFF" w:rsidP="002A2119">
            <w:pPr>
              <w:jc w:val="both"/>
              <w:rPr>
                <w:sz w:val="24"/>
                <w:szCs w:val="24"/>
              </w:rPr>
            </w:pPr>
            <w:r w:rsidRPr="00423680">
              <w:rPr>
                <w:sz w:val="24"/>
                <w:szCs w:val="24"/>
              </w:rPr>
              <w:t xml:space="preserve">Incontro </w:t>
            </w:r>
            <w:r w:rsidR="00C46461" w:rsidRPr="00423680">
              <w:rPr>
                <w:sz w:val="24"/>
                <w:szCs w:val="24"/>
              </w:rPr>
              <w:t>5</w:t>
            </w:r>
          </w:p>
          <w:p w:rsidR="00340FC3" w:rsidRPr="00423680" w:rsidRDefault="00340FC3" w:rsidP="002A2119">
            <w:pPr>
              <w:jc w:val="both"/>
              <w:rPr>
                <w:sz w:val="24"/>
                <w:szCs w:val="24"/>
              </w:rPr>
            </w:pPr>
            <w:r w:rsidRPr="00423680">
              <w:rPr>
                <w:sz w:val="24"/>
                <w:szCs w:val="24"/>
              </w:rPr>
              <w:t>14 novembre</w:t>
            </w:r>
          </w:p>
        </w:tc>
        <w:tc>
          <w:tcPr>
            <w:tcW w:w="7969" w:type="dxa"/>
          </w:tcPr>
          <w:p w:rsidR="000A039E" w:rsidRPr="00423680" w:rsidRDefault="002A2119" w:rsidP="002A2119">
            <w:pPr>
              <w:jc w:val="both"/>
              <w:rPr>
                <w:b/>
                <w:sz w:val="24"/>
                <w:szCs w:val="24"/>
              </w:rPr>
            </w:pPr>
            <w:r w:rsidRPr="00423680">
              <w:rPr>
                <w:b/>
                <w:sz w:val="24"/>
                <w:szCs w:val="24"/>
              </w:rPr>
              <w:t xml:space="preserve">Lettura psicologica: </w:t>
            </w:r>
            <w:r w:rsidRPr="00423680">
              <w:rPr>
                <w:sz w:val="24"/>
                <w:szCs w:val="24"/>
              </w:rPr>
              <w:t>le difficoltà della scelta.</w:t>
            </w:r>
          </w:p>
          <w:p w:rsidR="002A2119" w:rsidRPr="00423680" w:rsidRDefault="002A2119" w:rsidP="002A2119">
            <w:pPr>
              <w:jc w:val="both"/>
              <w:rPr>
                <w:sz w:val="24"/>
                <w:szCs w:val="24"/>
              </w:rPr>
            </w:pPr>
          </w:p>
          <w:p w:rsidR="000A039E" w:rsidRPr="00423680" w:rsidRDefault="002A2119" w:rsidP="00003822">
            <w:pPr>
              <w:jc w:val="both"/>
              <w:rPr>
                <w:b/>
                <w:sz w:val="24"/>
                <w:szCs w:val="24"/>
              </w:rPr>
            </w:pPr>
            <w:r w:rsidRPr="00423680">
              <w:rPr>
                <w:b/>
                <w:sz w:val="24"/>
                <w:szCs w:val="24"/>
              </w:rPr>
              <w:t xml:space="preserve">Intervento: </w:t>
            </w:r>
            <w:proofErr w:type="spellStart"/>
            <w:r w:rsidR="00BA56C0" w:rsidRPr="00423680">
              <w:rPr>
                <w:b/>
                <w:sz w:val="24"/>
                <w:szCs w:val="24"/>
              </w:rPr>
              <w:t>Mariachiara</w:t>
            </w:r>
            <w:proofErr w:type="spellEnd"/>
            <w:r w:rsidR="00BA56C0" w:rsidRPr="004236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6461" w:rsidRPr="00423680">
              <w:rPr>
                <w:b/>
                <w:sz w:val="24"/>
                <w:szCs w:val="24"/>
              </w:rPr>
              <w:t>Vighesso</w:t>
            </w:r>
            <w:proofErr w:type="spellEnd"/>
          </w:p>
        </w:tc>
      </w:tr>
      <w:tr w:rsidR="002A2119" w:rsidTr="002A2119">
        <w:tc>
          <w:tcPr>
            <w:tcW w:w="1809" w:type="dxa"/>
          </w:tcPr>
          <w:p w:rsidR="002A2119" w:rsidRPr="000A039E" w:rsidRDefault="002A2119" w:rsidP="002A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  <w:shd w:val="clear" w:color="auto" w:fill="D9D9D9" w:themeFill="background1" w:themeFillShade="D9"/>
          </w:tcPr>
          <w:p w:rsidR="002A2119" w:rsidRDefault="002A2119" w:rsidP="00943656">
            <w:pPr>
              <w:jc w:val="both"/>
              <w:rPr>
                <w:b/>
                <w:sz w:val="24"/>
                <w:szCs w:val="24"/>
              </w:rPr>
            </w:pPr>
            <w:r w:rsidRPr="00341014">
              <w:rPr>
                <w:b/>
                <w:sz w:val="24"/>
                <w:szCs w:val="24"/>
              </w:rPr>
              <w:t>Terzo tempo</w:t>
            </w:r>
            <w:r w:rsidR="00341014">
              <w:rPr>
                <w:b/>
                <w:sz w:val="24"/>
                <w:szCs w:val="24"/>
              </w:rPr>
              <w:t xml:space="preserve"> a carattere teoretico</w:t>
            </w:r>
            <w:r w:rsidR="00943656">
              <w:rPr>
                <w:b/>
                <w:sz w:val="24"/>
                <w:szCs w:val="24"/>
              </w:rPr>
              <w:t xml:space="preserve"> –  fil </w:t>
            </w:r>
            <w:proofErr w:type="spellStart"/>
            <w:r w:rsidR="00943656">
              <w:rPr>
                <w:b/>
                <w:sz w:val="24"/>
                <w:szCs w:val="24"/>
              </w:rPr>
              <w:t>rouge</w:t>
            </w:r>
            <w:proofErr w:type="spellEnd"/>
            <w:r w:rsidR="00943656">
              <w:rPr>
                <w:b/>
                <w:sz w:val="24"/>
                <w:szCs w:val="24"/>
              </w:rPr>
              <w:t>: il discernimento</w:t>
            </w:r>
          </w:p>
          <w:p w:rsidR="0071124F" w:rsidRPr="00341014" w:rsidRDefault="0071124F" w:rsidP="0094365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A039E" w:rsidTr="002A2119">
        <w:tc>
          <w:tcPr>
            <w:tcW w:w="1809" w:type="dxa"/>
          </w:tcPr>
          <w:p w:rsidR="000A039E" w:rsidRDefault="00C40BFF" w:rsidP="00943656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943656">
              <w:rPr>
                <w:sz w:val="24"/>
                <w:szCs w:val="24"/>
              </w:rPr>
              <w:t>6</w:t>
            </w:r>
            <w:r w:rsidR="00C46461" w:rsidRPr="000A039E">
              <w:rPr>
                <w:sz w:val="24"/>
                <w:szCs w:val="24"/>
              </w:rPr>
              <w:t xml:space="preserve"> </w:t>
            </w:r>
          </w:p>
          <w:p w:rsidR="00340FC3" w:rsidRPr="000A039E" w:rsidRDefault="00340FC3" w:rsidP="0094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novembre</w:t>
            </w:r>
          </w:p>
        </w:tc>
        <w:tc>
          <w:tcPr>
            <w:tcW w:w="7969" w:type="dxa"/>
          </w:tcPr>
          <w:p w:rsidR="00340FC3" w:rsidRPr="000A039E" w:rsidRDefault="00340FC3" w:rsidP="00340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dimensione ecclesiologica: la chiamata dell’Altro nella vo</w:t>
            </w:r>
            <w:r w:rsidR="001671D0">
              <w:rPr>
                <w:sz w:val="24"/>
                <w:szCs w:val="24"/>
              </w:rPr>
              <w:t>ce di altri, i ‘traghettatori’.</w:t>
            </w:r>
          </w:p>
          <w:p w:rsidR="00340FC3" w:rsidRPr="000A039E" w:rsidRDefault="00340FC3" w:rsidP="00340FC3">
            <w:pPr>
              <w:jc w:val="both"/>
              <w:rPr>
                <w:sz w:val="24"/>
                <w:szCs w:val="24"/>
              </w:rPr>
            </w:pPr>
          </w:p>
          <w:p w:rsidR="00340FC3" w:rsidRPr="001671D0" w:rsidRDefault="00340FC3" w:rsidP="00340FC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Intervento: </w:t>
            </w:r>
            <w:r w:rsidRPr="004E4EF6">
              <w:rPr>
                <w:b/>
                <w:sz w:val="24"/>
                <w:szCs w:val="24"/>
              </w:rPr>
              <w:t>Serena Noceti</w:t>
            </w:r>
          </w:p>
        </w:tc>
      </w:tr>
      <w:tr w:rsidR="00943656" w:rsidTr="002A2119">
        <w:tc>
          <w:tcPr>
            <w:tcW w:w="1809" w:type="dxa"/>
          </w:tcPr>
          <w:p w:rsidR="00943656" w:rsidRDefault="00943656" w:rsidP="0094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Incontro 7</w:t>
            </w:r>
          </w:p>
          <w:p w:rsidR="00E22DBC" w:rsidRPr="000A039E" w:rsidRDefault="00E22DBC" w:rsidP="0094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novembre </w:t>
            </w:r>
          </w:p>
        </w:tc>
        <w:tc>
          <w:tcPr>
            <w:tcW w:w="7969" w:type="dxa"/>
          </w:tcPr>
          <w:p w:rsidR="00340FC3" w:rsidRDefault="00340FC3" w:rsidP="00340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Ri-lettura biblica delle esperienze incontrate.</w:t>
            </w:r>
          </w:p>
          <w:p w:rsidR="001671D0" w:rsidRDefault="001671D0" w:rsidP="00542317">
            <w:pPr>
              <w:jc w:val="both"/>
              <w:rPr>
                <w:sz w:val="24"/>
                <w:szCs w:val="24"/>
              </w:rPr>
            </w:pPr>
          </w:p>
          <w:p w:rsidR="00943656" w:rsidRPr="001671D0" w:rsidRDefault="00340FC3" w:rsidP="005423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Intervento: </w:t>
            </w:r>
            <w:proofErr w:type="spellStart"/>
            <w:r>
              <w:rPr>
                <w:b/>
                <w:sz w:val="24"/>
                <w:szCs w:val="24"/>
              </w:rPr>
              <w:t>Gianattilio</w:t>
            </w:r>
            <w:proofErr w:type="spellEnd"/>
            <w:r>
              <w:rPr>
                <w:b/>
                <w:sz w:val="24"/>
                <w:szCs w:val="24"/>
              </w:rPr>
              <w:t xml:space="preserve"> Bonifacio</w:t>
            </w:r>
            <w:r w:rsidR="00CA7C9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8</w:t>
            </w:r>
          </w:p>
          <w:p w:rsidR="00E22DBC" w:rsidRDefault="00E22DBC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dicembre</w:t>
            </w:r>
          </w:p>
          <w:p w:rsidR="00E22DBC" w:rsidRPr="000A039E" w:rsidRDefault="00E22DBC" w:rsidP="002A2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</w:tcPr>
          <w:p w:rsidR="001C59B2" w:rsidRDefault="00E22DBC" w:rsidP="00E22DBC">
            <w:pPr>
              <w:jc w:val="both"/>
              <w:rPr>
                <w:sz w:val="24"/>
                <w:szCs w:val="24"/>
              </w:rPr>
            </w:pPr>
            <w:r w:rsidRPr="004E4EF6">
              <w:rPr>
                <w:sz w:val="24"/>
                <w:szCs w:val="24"/>
              </w:rPr>
              <w:t>Giornata di studi</w:t>
            </w:r>
            <w:r>
              <w:rPr>
                <w:sz w:val="24"/>
                <w:szCs w:val="24"/>
              </w:rPr>
              <w:t xml:space="preserve"> </w:t>
            </w:r>
            <w:r w:rsidR="001C59B2">
              <w:rPr>
                <w:sz w:val="24"/>
                <w:szCs w:val="24"/>
              </w:rPr>
              <w:t xml:space="preserve">(a cura del ciclo di </w:t>
            </w:r>
            <w:r>
              <w:rPr>
                <w:sz w:val="24"/>
                <w:szCs w:val="24"/>
              </w:rPr>
              <w:t>teologia spirituale</w:t>
            </w:r>
            <w:r w:rsidR="001C59B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E22DBC" w:rsidRDefault="001671D0" w:rsidP="00E22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 w:rsidR="00F130D3">
              <w:rPr>
                <w:sz w:val="24"/>
                <w:szCs w:val="24"/>
              </w:rPr>
              <w:t>Castegnaro</w:t>
            </w:r>
            <w:proofErr w:type="spellEnd"/>
            <w:r w:rsidR="00F130D3">
              <w:rPr>
                <w:sz w:val="24"/>
                <w:szCs w:val="24"/>
              </w:rPr>
              <w:t xml:space="preserve"> -</w:t>
            </w:r>
            <w:r w:rsidR="00E22DBC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Mons. </w:t>
            </w:r>
            <w:r w:rsidR="00E22DBC">
              <w:rPr>
                <w:sz w:val="24"/>
                <w:szCs w:val="24"/>
              </w:rPr>
              <w:t xml:space="preserve">Martinelli </w:t>
            </w:r>
          </w:p>
          <w:p w:rsidR="001671D0" w:rsidRDefault="001671D0" w:rsidP="00E22DBC">
            <w:pPr>
              <w:jc w:val="both"/>
              <w:rPr>
                <w:sz w:val="24"/>
                <w:szCs w:val="24"/>
              </w:rPr>
            </w:pPr>
          </w:p>
          <w:p w:rsidR="00E22DBC" w:rsidRPr="001671D0" w:rsidRDefault="001671D0" w:rsidP="00E22DBC">
            <w:pPr>
              <w:jc w:val="both"/>
              <w:rPr>
                <w:sz w:val="24"/>
                <w:szCs w:val="24"/>
              </w:rPr>
            </w:pPr>
            <w:r w:rsidRPr="001C59B2">
              <w:rPr>
                <w:rStyle w:val="Enfasigrassetto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Religiosi e/o spirituali? Ricerca ed esperienza del senso nell’epoca post-secolare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A039E" w:rsidTr="00504799">
        <w:tc>
          <w:tcPr>
            <w:tcW w:w="1809" w:type="dxa"/>
            <w:shd w:val="clear" w:color="auto" w:fill="FFFFFF" w:themeFill="background1"/>
          </w:tcPr>
          <w:p w:rsidR="00E22DBC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9</w:t>
            </w:r>
          </w:p>
          <w:p w:rsidR="000A039E" w:rsidRPr="000A039E" w:rsidRDefault="00E22DBC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dicembre</w:t>
            </w:r>
          </w:p>
        </w:tc>
        <w:tc>
          <w:tcPr>
            <w:tcW w:w="7969" w:type="dxa"/>
            <w:shd w:val="clear" w:color="auto" w:fill="FFFFFF" w:themeFill="background1"/>
          </w:tcPr>
          <w:p w:rsidR="00E22DBC" w:rsidRDefault="00F130D3" w:rsidP="00E22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 vocazione e scelta,</w:t>
            </w:r>
            <w:r w:rsidR="00E22DBC">
              <w:rPr>
                <w:sz w:val="24"/>
                <w:szCs w:val="24"/>
              </w:rPr>
              <w:t xml:space="preserve"> il ruolo della libertà;</w:t>
            </w:r>
            <w:r>
              <w:rPr>
                <w:sz w:val="24"/>
                <w:szCs w:val="24"/>
              </w:rPr>
              <w:t xml:space="preserve"> </w:t>
            </w:r>
            <w:r w:rsidR="00E22DBC">
              <w:rPr>
                <w:sz w:val="24"/>
                <w:szCs w:val="24"/>
              </w:rPr>
              <w:t xml:space="preserve">i momenti di </w:t>
            </w:r>
            <w:r w:rsidR="00E22DBC" w:rsidRPr="00891605">
              <w:rPr>
                <w:b/>
                <w:sz w:val="24"/>
                <w:szCs w:val="24"/>
              </w:rPr>
              <w:t>crisi</w:t>
            </w:r>
            <w:r>
              <w:rPr>
                <w:b/>
                <w:sz w:val="24"/>
                <w:szCs w:val="24"/>
              </w:rPr>
              <w:t>.</w:t>
            </w:r>
          </w:p>
          <w:p w:rsidR="00E22DBC" w:rsidRDefault="00E22DBC" w:rsidP="00E22DBC">
            <w:pPr>
              <w:jc w:val="both"/>
              <w:rPr>
                <w:sz w:val="24"/>
                <w:szCs w:val="24"/>
              </w:rPr>
            </w:pPr>
          </w:p>
          <w:p w:rsidR="000A039E" w:rsidRPr="001C59B2" w:rsidRDefault="00E22DBC" w:rsidP="001C59B2">
            <w:pPr>
              <w:jc w:val="both"/>
              <w:rPr>
                <w:b/>
                <w:sz w:val="24"/>
                <w:szCs w:val="24"/>
              </w:rPr>
            </w:pPr>
            <w:r w:rsidRPr="00D52481">
              <w:rPr>
                <w:b/>
                <w:sz w:val="24"/>
                <w:szCs w:val="24"/>
              </w:rPr>
              <w:t xml:space="preserve">Intervento: </w:t>
            </w:r>
            <w:r>
              <w:rPr>
                <w:b/>
                <w:sz w:val="24"/>
                <w:szCs w:val="24"/>
              </w:rPr>
              <w:t xml:space="preserve">Riccardo </w:t>
            </w:r>
            <w:proofErr w:type="spellStart"/>
            <w:r>
              <w:rPr>
                <w:b/>
                <w:sz w:val="24"/>
                <w:szCs w:val="24"/>
              </w:rPr>
              <w:t>Battocchio</w:t>
            </w:r>
            <w:proofErr w:type="spellEnd"/>
            <w:r>
              <w:rPr>
                <w:b/>
                <w:sz w:val="24"/>
                <w:szCs w:val="24"/>
              </w:rPr>
              <w:t xml:space="preserve"> e Leonardo </w:t>
            </w:r>
            <w:proofErr w:type="spellStart"/>
            <w:r>
              <w:rPr>
                <w:b/>
                <w:sz w:val="24"/>
                <w:szCs w:val="24"/>
              </w:rPr>
              <w:t>Paris</w:t>
            </w:r>
            <w:proofErr w:type="spellEnd"/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10</w:t>
            </w:r>
          </w:p>
          <w:p w:rsidR="00E22DBC" w:rsidRPr="000A039E" w:rsidRDefault="00E22DBC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dicembre</w:t>
            </w:r>
          </w:p>
        </w:tc>
        <w:tc>
          <w:tcPr>
            <w:tcW w:w="7969" w:type="dxa"/>
          </w:tcPr>
          <w:p w:rsidR="00340FC3" w:rsidRPr="000A039E" w:rsidRDefault="00340FC3" w:rsidP="00340F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Generare alla vita di fede: battesimo e vocazione</w:t>
            </w:r>
          </w:p>
          <w:p w:rsidR="00340FC3" w:rsidRPr="000A039E" w:rsidRDefault="00340FC3" w:rsidP="00340FC3">
            <w:pPr>
              <w:jc w:val="both"/>
              <w:rPr>
                <w:sz w:val="24"/>
                <w:szCs w:val="24"/>
              </w:rPr>
            </w:pPr>
          </w:p>
          <w:p w:rsidR="00E22DBC" w:rsidRPr="001C59B2" w:rsidRDefault="00340FC3" w:rsidP="00C42A6E">
            <w:pPr>
              <w:jc w:val="both"/>
              <w:rPr>
                <w:b/>
                <w:sz w:val="24"/>
                <w:szCs w:val="24"/>
              </w:rPr>
            </w:pPr>
            <w:r w:rsidRPr="00D52481">
              <w:rPr>
                <w:b/>
                <w:sz w:val="24"/>
                <w:szCs w:val="24"/>
              </w:rPr>
              <w:t>Intervento</w:t>
            </w:r>
            <w:r w:rsidRPr="00D52481"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Andrea Grillo</w:t>
            </w:r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11</w:t>
            </w:r>
          </w:p>
          <w:p w:rsidR="00E22DBC" w:rsidRPr="000A039E" w:rsidRDefault="00E22DBC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gennaio</w:t>
            </w:r>
          </w:p>
        </w:tc>
        <w:tc>
          <w:tcPr>
            <w:tcW w:w="7969" w:type="dxa"/>
          </w:tcPr>
          <w:p w:rsidR="000A039E" w:rsidRDefault="00F130D3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5C3B90">
              <w:rPr>
                <w:sz w:val="24"/>
                <w:szCs w:val="24"/>
              </w:rPr>
              <w:t xml:space="preserve">ocazione e volontà di Dio </w:t>
            </w:r>
            <w:r>
              <w:rPr>
                <w:sz w:val="24"/>
                <w:szCs w:val="24"/>
              </w:rPr>
              <w:t xml:space="preserve">nei testi del magistero; alcuni </w:t>
            </w:r>
            <w:r w:rsidR="005C3B90">
              <w:rPr>
                <w:sz w:val="24"/>
                <w:szCs w:val="24"/>
              </w:rPr>
              <w:t>elementi per un corretto discernimento.</w:t>
            </w:r>
          </w:p>
          <w:p w:rsidR="004E4EF6" w:rsidRPr="000A039E" w:rsidRDefault="004E4EF6" w:rsidP="002A2119">
            <w:pPr>
              <w:jc w:val="both"/>
              <w:rPr>
                <w:sz w:val="24"/>
                <w:szCs w:val="24"/>
              </w:rPr>
            </w:pPr>
          </w:p>
          <w:p w:rsidR="007D76CB" w:rsidRPr="001C59B2" w:rsidRDefault="00341014" w:rsidP="00E22DB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Intervento: </w:t>
            </w:r>
            <w:r w:rsidR="005C3B90">
              <w:rPr>
                <w:b/>
                <w:sz w:val="24"/>
                <w:szCs w:val="24"/>
              </w:rPr>
              <w:t>Fabio Magro</w:t>
            </w:r>
            <w:r w:rsidR="00E92F4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039E" w:rsidTr="002A2119">
        <w:tc>
          <w:tcPr>
            <w:tcW w:w="1809" w:type="dxa"/>
          </w:tcPr>
          <w:p w:rsidR="000A039E" w:rsidRDefault="00C40BFF" w:rsidP="002A2119">
            <w:pPr>
              <w:jc w:val="both"/>
              <w:rPr>
                <w:sz w:val="24"/>
                <w:szCs w:val="24"/>
              </w:rPr>
            </w:pPr>
            <w:r w:rsidRPr="000A039E">
              <w:rPr>
                <w:sz w:val="24"/>
                <w:szCs w:val="24"/>
              </w:rPr>
              <w:t xml:space="preserve">Incontro </w:t>
            </w:r>
            <w:r w:rsidR="000A039E" w:rsidRPr="000A039E">
              <w:rPr>
                <w:sz w:val="24"/>
                <w:szCs w:val="24"/>
              </w:rPr>
              <w:t>12</w:t>
            </w:r>
          </w:p>
          <w:p w:rsidR="00E22DBC" w:rsidRPr="000A039E" w:rsidRDefault="00E22DBC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gennaio</w:t>
            </w:r>
          </w:p>
        </w:tc>
        <w:tc>
          <w:tcPr>
            <w:tcW w:w="7969" w:type="dxa"/>
          </w:tcPr>
          <w:p w:rsidR="001C59B2" w:rsidRPr="000A039E" w:rsidRDefault="001C59B2" w:rsidP="001C59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Sintesi del percorso a cura della coordinatrice.</w:t>
            </w:r>
            <w:r w:rsidR="005E459D" w:rsidRPr="005E459D">
              <w:rPr>
                <w:sz w:val="24"/>
                <w:szCs w:val="24"/>
              </w:rPr>
              <w:t xml:space="preserve"> </w:t>
            </w:r>
          </w:p>
          <w:p w:rsidR="000A039E" w:rsidRPr="000A039E" w:rsidRDefault="000A039E" w:rsidP="004114F6">
            <w:pPr>
              <w:jc w:val="both"/>
              <w:rPr>
                <w:sz w:val="24"/>
                <w:szCs w:val="24"/>
              </w:rPr>
            </w:pPr>
          </w:p>
        </w:tc>
      </w:tr>
      <w:tr w:rsidR="000A039E" w:rsidTr="00D52481">
        <w:tc>
          <w:tcPr>
            <w:tcW w:w="1809" w:type="dxa"/>
            <w:shd w:val="clear" w:color="auto" w:fill="B8CCE4" w:themeFill="accent1" w:themeFillTint="66"/>
          </w:tcPr>
          <w:p w:rsidR="000A039E" w:rsidRPr="00257469" w:rsidRDefault="000A039E" w:rsidP="002A2119">
            <w:pPr>
              <w:jc w:val="both"/>
              <w:rPr>
                <w:b/>
                <w:sz w:val="24"/>
                <w:szCs w:val="24"/>
              </w:rPr>
            </w:pPr>
            <w:r w:rsidRPr="00257469">
              <w:rPr>
                <w:b/>
                <w:sz w:val="24"/>
                <w:szCs w:val="24"/>
              </w:rPr>
              <w:t>Secondo semestre</w:t>
            </w:r>
          </w:p>
        </w:tc>
        <w:tc>
          <w:tcPr>
            <w:tcW w:w="7969" w:type="dxa"/>
            <w:shd w:val="clear" w:color="auto" w:fill="B8CCE4" w:themeFill="accent1" w:themeFillTint="66"/>
          </w:tcPr>
          <w:p w:rsidR="00943656" w:rsidRDefault="009B7C39" w:rsidP="00257469">
            <w:pPr>
              <w:jc w:val="both"/>
              <w:rPr>
                <w:b/>
                <w:sz w:val="24"/>
                <w:szCs w:val="24"/>
              </w:rPr>
            </w:pPr>
            <w:r w:rsidRPr="00257469">
              <w:rPr>
                <w:b/>
                <w:sz w:val="24"/>
                <w:szCs w:val="24"/>
              </w:rPr>
              <w:t xml:space="preserve">Il semestre </w:t>
            </w:r>
            <w:r w:rsidR="00257469" w:rsidRPr="00257469">
              <w:rPr>
                <w:b/>
                <w:sz w:val="24"/>
                <w:szCs w:val="24"/>
              </w:rPr>
              <w:t xml:space="preserve">è pensato </w:t>
            </w:r>
            <w:r w:rsidR="00257469">
              <w:rPr>
                <w:b/>
                <w:sz w:val="24"/>
                <w:szCs w:val="24"/>
              </w:rPr>
              <w:t xml:space="preserve">nella dinamica del </w:t>
            </w:r>
            <w:r w:rsidR="00257469" w:rsidRPr="00257469">
              <w:rPr>
                <w:b/>
                <w:sz w:val="24"/>
                <w:szCs w:val="24"/>
              </w:rPr>
              <w:t>ritorno alla prassi:</w:t>
            </w:r>
            <w:r w:rsidRPr="00257469">
              <w:rPr>
                <w:b/>
                <w:sz w:val="24"/>
                <w:szCs w:val="24"/>
              </w:rPr>
              <w:t xml:space="preserve"> ricognizione di </w:t>
            </w:r>
          </w:p>
          <w:p w:rsidR="00943656" w:rsidRDefault="00943656" w:rsidP="00943656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943656">
              <w:rPr>
                <w:b/>
                <w:sz w:val="24"/>
                <w:szCs w:val="24"/>
              </w:rPr>
              <w:t>proposte vocazionali dei movimenti;</w:t>
            </w:r>
          </w:p>
          <w:p w:rsidR="00943656" w:rsidRDefault="00943656" w:rsidP="00943656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proposte vocazionali dei seminari;</w:t>
            </w:r>
          </w:p>
          <w:p w:rsidR="00943656" w:rsidRDefault="00943656" w:rsidP="00943656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percorsi di preparazione al matrimonio;</w:t>
            </w:r>
          </w:p>
          <w:p w:rsidR="00257469" w:rsidRPr="00596FBF" w:rsidRDefault="00943656" w:rsidP="00596FBF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figure di riferimento come formatori, accompagnatori di giovani, </w:t>
            </w:r>
            <w:proofErr w:type="spellStart"/>
            <w:r>
              <w:rPr>
                <w:b/>
                <w:sz w:val="24"/>
                <w:szCs w:val="24"/>
              </w:rPr>
              <w:t>testimoni…</w:t>
            </w:r>
            <w:proofErr w:type="spellEnd"/>
          </w:p>
        </w:tc>
      </w:tr>
      <w:tr w:rsidR="000A039E" w:rsidTr="005E459D">
        <w:tc>
          <w:tcPr>
            <w:tcW w:w="1809" w:type="dxa"/>
          </w:tcPr>
          <w:p w:rsidR="000A039E" w:rsidRDefault="00C4285D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Incontri 1-2</w:t>
            </w:r>
          </w:p>
          <w:p w:rsidR="00596FBF" w:rsidRDefault="00596FBF" w:rsidP="002A2119">
            <w:pPr>
              <w:jc w:val="both"/>
              <w:rPr>
                <w:sz w:val="24"/>
                <w:szCs w:val="24"/>
              </w:rPr>
            </w:pPr>
          </w:p>
          <w:p w:rsidR="00E22DBC" w:rsidRDefault="00E22DBC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e 27 </w:t>
            </w:r>
          </w:p>
          <w:p w:rsidR="003D3A49" w:rsidRPr="00F130D3" w:rsidRDefault="003D3A49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22DBC">
              <w:rPr>
                <w:sz w:val="24"/>
                <w:szCs w:val="24"/>
              </w:rPr>
              <w:t>ebbraio</w:t>
            </w:r>
          </w:p>
        </w:tc>
        <w:tc>
          <w:tcPr>
            <w:tcW w:w="7969" w:type="dxa"/>
          </w:tcPr>
          <w:p w:rsidR="004114F6" w:rsidRPr="000A039E" w:rsidRDefault="00F130D3" w:rsidP="00411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Recupero del</w:t>
            </w:r>
            <w:r w:rsidR="004114F6">
              <w:rPr>
                <w:sz w:val="24"/>
                <w:szCs w:val="24"/>
              </w:rPr>
              <w:t xml:space="preserve">le categorie fondamentali – </w:t>
            </w:r>
            <w:r w:rsidR="00C4285D">
              <w:rPr>
                <w:sz w:val="24"/>
                <w:szCs w:val="24"/>
              </w:rPr>
              <w:t xml:space="preserve">sociologiche, </w:t>
            </w:r>
            <w:r w:rsidR="004114F6">
              <w:rPr>
                <w:sz w:val="24"/>
                <w:szCs w:val="24"/>
              </w:rPr>
              <w:t>pedagogiche</w:t>
            </w:r>
            <w:r w:rsidR="00C4285D">
              <w:rPr>
                <w:sz w:val="24"/>
                <w:szCs w:val="24"/>
              </w:rPr>
              <w:t xml:space="preserve"> e pastorali</w:t>
            </w:r>
            <w:r w:rsidR="004114F6">
              <w:rPr>
                <w:sz w:val="24"/>
                <w:szCs w:val="24"/>
              </w:rPr>
              <w:t>, spirituali– intorno alle quali strutturare i laboratori</w:t>
            </w:r>
            <w:r w:rsidR="00C4285D">
              <w:rPr>
                <w:sz w:val="24"/>
                <w:szCs w:val="24"/>
              </w:rPr>
              <w:t xml:space="preserve"> </w:t>
            </w:r>
          </w:p>
          <w:p w:rsidR="000A039E" w:rsidRPr="000A039E" w:rsidRDefault="000A039E" w:rsidP="002A2119">
            <w:pPr>
              <w:jc w:val="both"/>
              <w:rPr>
                <w:sz w:val="24"/>
                <w:szCs w:val="24"/>
              </w:rPr>
            </w:pPr>
          </w:p>
        </w:tc>
      </w:tr>
      <w:tr w:rsidR="005E459D" w:rsidTr="005E459D">
        <w:tc>
          <w:tcPr>
            <w:tcW w:w="1809" w:type="dxa"/>
          </w:tcPr>
          <w:p w:rsidR="005E459D" w:rsidRDefault="00C4285D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Incontri 3</w:t>
            </w:r>
            <w:r w:rsidR="005E459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  <w:p w:rsidR="00596FBF" w:rsidRDefault="00596FBF" w:rsidP="002A2119">
            <w:pPr>
              <w:jc w:val="both"/>
              <w:rPr>
                <w:sz w:val="24"/>
                <w:szCs w:val="24"/>
              </w:rPr>
            </w:pPr>
          </w:p>
          <w:p w:rsidR="00281752" w:rsidRDefault="00281752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6-13-20 marzo</w:t>
            </w:r>
          </w:p>
          <w:p w:rsidR="00281752" w:rsidRDefault="00281752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aprile</w:t>
            </w:r>
          </w:p>
        </w:tc>
        <w:tc>
          <w:tcPr>
            <w:tcW w:w="7969" w:type="dxa"/>
          </w:tcPr>
          <w:p w:rsidR="005E459D" w:rsidRDefault="005E459D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 in gruppi.</w:t>
            </w:r>
          </w:p>
          <w:p w:rsidR="005E459D" w:rsidRDefault="005E459D" w:rsidP="002A2119">
            <w:pPr>
              <w:jc w:val="both"/>
              <w:rPr>
                <w:sz w:val="24"/>
                <w:szCs w:val="24"/>
              </w:rPr>
            </w:pPr>
          </w:p>
        </w:tc>
      </w:tr>
      <w:tr w:rsidR="005E459D" w:rsidTr="005E459D">
        <w:tc>
          <w:tcPr>
            <w:tcW w:w="1809" w:type="dxa"/>
          </w:tcPr>
          <w:p w:rsidR="005E459D" w:rsidRDefault="00C4285D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Incontri 7-10</w:t>
            </w:r>
            <w:r w:rsidR="005E459D">
              <w:rPr>
                <w:sz w:val="24"/>
                <w:szCs w:val="24"/>
              </w:rPr>
              <w:t xml:space="preserve"> </w:t>
            </w:r>
          </w:p>
          <w:p w:rsidR="00596FBF" w:rsidRDefault="00596FBF" w:rsidP="002A2119">
            <w:pPr>
              <w:jc w:val="both"/>
              <w:rPr>
                <w:sz w:val="24"/>
                <w:szCs w:val="24"/>
              </w:rPr>
            </w:pPr>
          </w:p>
          <w:p w:rsidR="00281752" w:rsidRDefault="00281752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aprile</w:t>
            </w:r>
          </w:p>
          <w:p w:rsidR="00281752" w:rsidRDefault="00281752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2-8-15 maggio</w:t>
            </w:r>
          </w:p>
        </w:tc>
        <w:tc>
          <w:tcPr>
            <w:tcW w:w="7969" w:type="dxa"/>
          </w:tcPr>
          <w:p w:rsidR="005E459D" w:rsidRDefault="005E459D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Restituzione in assemblea</w:t>
            </w:r>
          </w:p>
          <w:p w:rsidR="005E459D" w:rsidRDefault="005E459D" w:rsidP="002A2119">
            <w:pPr>
              <w:jc w:val="both"/>
              <w:rPr>
                <w:sz w:val="24"/>
                <w:szCs w:val="24"/>
              </w:rPr>
            </w:pPr>
          </w:p>
        </w:tc>
      </w:tr>
      <w:tr w:rsidR="005E459D" w:rsidTr="005E459D">
        <w:tc>
          <w:tcPr>
            <w:tcW w:w="1809" w:type="dxa"/>
            <w:tcBorders>
              <w:bottom w:val="single" w:sz="4" w:space="0" w:color="auto"/>
            </w:tcBorders>
          </w:tcPr>
          <w:p w:rsidR="005E459D" w:rsidRDefault="00C4285D" w:rsidP="005E4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Incontri 11</w:t>
            </w:r>
            <w:r w:rsidR="005E459D">
              <w:rPr>
                <w:sz w:val="24"/>
                <w:szCs w:val="24"/>
              </w:rPr>
              <w:t xml:space="preserve">-12 </w:t>
            </w:r>
          </w:p>
          <w:p w:rsidR="00596FBF" w:rsidRDefault="00596FBF" w:rsidP="005E459D">
            <w:pPr>
              <w:jc w:val="both"/>
              <w:rPr>
                <w:sz w:val="24"/>
                <w:szCs w:val="24"/>
              </w:rPr>
            </w:pPr>
          </w:p>
          <w:p w:rsidR="00281752" w:rsidRDefault="00281752" w:rsidP="005E4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22-28 maggio</w:t>
            </w:r>
          </w:p>
        </w:tc>
        <w:tc>
          <w:tcPr>
            <w:tcW w:w="7969" w:type="dxa"/>
          </w:tcPr>
          <w:p w:rsidR="005E459D" w:rsidRDefault="001C59B2" w:rsidP="002A21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Ripresa dei nodi principali. P</w:t>
            </w:r>
            <w:r w:rsidR="005E459D">
              <w:rPr>
                <w:sz w:val="24"/>
                <w:szCs w:val="24"/>
              </w:rPr>
              <w:t>ossibile progettazione</w:t>
            </w:r>
          </w:p>
          <w:p w:rsidR="005E459D" w:rsidRDefault="005E459D" w:rsidP="002A2119">
            <w:pPr>
              <w:jc w:val="both"/>
              <w:rPr>
                <w:sz w:val="24"/>
                <w:szCs w:val="24"/>
              </w:rPr>
            </w:pPr>
          </w:p>
        </w:tc>
      </w:tr>
    </w:tbl>
    <w:p w:rsidR="0056224B" w:rsidRPr="0056224B" w:rsidRDefault="0056224B" w:rsidP="002A7FD4">
      <w:pPr>
        <w:jc w:val="both"/>
        <w:rPr>
          <w:sz w:val="24"/>
          <w:szCs w:val="24"/>
        </w:rPr>
      </w:pPr>
    </w:p>
    <w:sectPr w:rsidR="0056224B" w:rsidRPr="0056224B" w:rsidSect="00C950B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27" w:rsidRDefault="00E00427" w:rsidP="00997362">
      <w:pPr>
        <w:spacing w:after="0" w:line="240" w:lineRule="auto"/>
      </w:pPr>
      <w:r>
        <w:separator/>
      </w:r>
    </w:p>
  </w:endnote>
  <w:endnote w:type="continuationSeparator" w:id="0">
    <w:p w:rsidR="00E00427" w:rsidRDefault="00E00427" w:rsidP="0099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89347"/>
      <w:docPartObj>
        <w:docPartGallery w:val="Page Numbers (Bottom of Page)"/>
        <w:docPartUnique/>
      </w:docPartObj>
    </w:sdtPr>
    <w:sdtContent>
      <w:p w:rsidR="007D76CB" w:rsidRDefault="00950768">
        <w:pPr>
          <w:pStyle w:val="Pidipagina"/>
          <w:jc w:val="center"/>
        </w:pPr>
        <w:fldSimple w:instr=" PAGE   \* MERGEFORMAT ">
          <w:r w:rsidR="009E0ACF">
            <w:rPr>
              <w:noProof/>
            </w:rPr>
            <w:t>3</w:t>
          </w:r>
        </w:fldSimple>
      </w:p>
    </w:sdtContent>
  </w:sdt>
  <w:p w:rsidR="007D76CB" w:rsidRDefault="007D76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27" w:rsidRDefault="00E00427" w:rsidP="00997362">
      <w:pPr>
        <w:spacing w:after="0" w:line="240" w:lineRule="auto"/>
      </w:pPr>
      <w:r>
        <w:separator/>
      </w:r>
    </w:p>
  </w:footnote>
  <w:footnote w:type="continuationSeparator" w:id="0">
    <w:p w:rsidR="00E00427" w:rsidRDefault="00E00427" w:rsidP="00997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9B5"/>
    <w:multiLevelType w:val="hybridMultilevel"/>
    <w:tmpl w:val="C6F07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7407E"/>
    <w:multiLevelType w:val="hybridMultilevel"/>
    <w:tmpl w:val="CF86D466"/>
    <w:lvl w:ilvl="0" w:tplc="3A38F55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0132D"/>
    <w:multiLevelType w:val="hybridMultilevel"/>
    <w:tmpl w:val="B7D4F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B1211"/>
    <w:multiLevelType w:val="hybridMultilevel"/>
    <w:tmpl w:val="AC4EC53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65A7E"/>
    <w:multiLevelType w:val="multilevel"/>
    <w:tmpl w:val="A2F87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D34EE"/>
    <w:multiLevelType w:val="hybridMultilevel"/>
    <w:tmpl w:val="B7D4F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1466F"/>
    <w:multiLevelType w:val="hybridMultilevel"/>
    <w:tmpl w:val="A2D8EB00"/>
    <w:lvl w:ilvl="0" w:tplc="3A38F55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22EB"/>
    <w:multiLevelType w:val="hybridMultilevel"/>
    <w:tmpl w:val="9EC8F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8062C"/>
    <w:multiLevelType w:val="hybridMultilevel"/>
    <w:tmpl w:val="C3B8225C"/>
    <w:lvl w:ilvl="0" w:tplc="664E4AF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362"/>
    <w:rsid w:val="00003822"/>
    <w:rsid w:val="00020A62"/>
    <w:rsid w:val="0002292F"/>
    <w:rsid w:val="00040583"/>
    <w:rsid w:val="00040886"/>
    <w:rsid w:val="00042FA8"/>
    <w:rsid w:val="00074E69"/>
    <w:rsid w:val="00097EF4"/>
    <w:rsid w:val="000A039E"/>
    <w:rsid w:val="000D0B51"/>
    <w:rsid w:val="001671D0"/>
    <w:rsid w:val="00167B1C"/>
    <w:rsid w:val="00184007"/>
    <w:rsid w:val="00185157"/>
    <w:rsid w:val="00187738"/>
    <w:rsid w:val="00190181"/>
    <w:rsid w:val="001B1A41"/>
    <w:rsid w:val="001C59B2"/>
    <w:rsid w:val="001D10C8"/>
    <w:rsid w:val="001E2F8A"/>
    <w:rsid w:val="00202626"/>
    <w:rsid w:val="002071F5"/>
    <w:rsid w:val="00233B32"/>
    <w:rsid w:val="00240828"/>
    <w:rsid w:val="002450C7"/>
    <w:rsid w:val="00251DB7"/>
    <w:rsid w:val="00257469"/>
    <w:rsid w:val="00262CFD"/>
    <w:rsid w:val="00281752"/>
    <w:rsid w:val="0029258A"/>
    <w:rsid w:val="002A2119"/>
    <w:rsid w:val="002A7FD4"/>
    <w:rsid w:val="002D2826"/>
    <w:rsid w:val="002E44C0"/>
    <w:rsid w:val="00315EE6"/>
    <w:rsid w:val="00320FCF"/>
    <w:rsid w:val="00323D2D"/>
    <w:rsid w:val="00340FC3"/>
    <w:rsid w:val="00341014"/>
    <w:rsid w:val="0034510A"/>
    <w:rsid w:val="00386C5A"/>
    <w:rsid w:val="00393CA9"/>
    <w:rsid w:val="003A09C4"/>
    <w:rsid w:val="003B16C8"/>
    <w:rsid w:val="003D3A49"/>
    <w:rsid w:val="003E22B5"/>
    <w:rsid w:val="00400628"/>
    <w:rsid w:val="004114F6"/>
    <w:rsid w:val="0041405F"/>
    <w:rsid w:val="00423680"/>
    <w:rsid w:val="00425699"/>
    <w:rsid w:val="004547FA"/>
    <w:rsid w:val="00475FF8"/>
    <w:rsid w:val="0049037D"/>
    <w:rsid w:val="004978E1"/>
    <w:rsid w:val="004A5107"/>
    <w:rsid w:val="004C059F"/>
    <w:rsid w:val="004E4EF6"/>
    <w:rsid w:val="00504799"/>
    <w:rsid w:val="00504964"/>
    <w:rsid w:val="00516B20"/>
    <w:rsid w:val="00516BE3"/>
    <w:rsid w:val="00542317"/>
    <w:rsid w:val="0056224B"/>
    <w:rsid w:val="00572836"/>
    <w:rsid w:val="00574C52"/>
    <w:rsid w:val="00596FBF"/>
    <w:rsid w:val="005A1ADA"/>
    <w:rsid w:val="005A5D49"/>
    <w:rsid w:val="005B50B1"/>
    <w:rsid w:val="005B66F2"/>
    <w:rsid w:val="005C3B90"/>
    <w:rsid w:val="005C49F5"/>
    <w:rsid w:val="005E459D"/>
    <w:rsid w:val="005F5848"/>
    <w:rsid w:val="006042C0"/>
    <w:rsid w:val="0061332E"/>
    <w:rsid w:val="00623432"/>
    <w:rsid w:val="00623EB3"/>
    <w:rsid w:val="00635B85"/>
    <w:rsid w:val="00654825"/>
    <w:rsid w:val="00677631"/>
    <w:rsid w:val="00686414"/>
    <w:rsid w:val="00687B98"/>
    <w:rsid w:val="006A6BEE"/>
    <w:rsid w:val="006E5755"/>
    <w:rsid w:val="0071124F"/>
    <w:rsid w:val="00725523"/>
    <w:rsid w:val="00734F4E"/>
    <w:rsid w:val="00784F2D"/>
    <w:rsid w:val="00794234"/>
    <w:rsid w:val="007A6644"/>
    <w:rsid w:val="007A70A7"/>
    <w:rsid w:val="007D76CB"/>
    <w:rsid w:val="007E03D6"/>
    <w:rsid w:val="007E46E4"/>
    <w:rsid w:val="007F26F3"/>
    <w:rsid w:val="00807CF2"/>
    <w:rsid w:val="008204FF"/>
    <w:rsid w:val="0085001F"/>
    <w:rsid w:val="008677A4"/>
    <w:rsid w:val="00880D26"/>
    <w:rsid w:val="008817CB"/>
    <w:rsid w:val="008843E8"/>
    <w:rsid w:val="00891605"/>
    <w:rsid w:val="00891B8D"/>
    <w:rsid w:val="0089715A"/>
    <w:rsid w:val="008D51ED"/>
    <w:rsid w:val="008D6D82"/>
    <w:rsid w:val="009166CB"/>
    <w:rsid w:val="00943656"/>
    <w:rsid w:val="00943C40"/>
    <w:rsid w:val="00950768"/>
    <w:rsid w:val="00953C7D"/>
    <w:rsid w:val="00954B95"/>
    <w:rsid w:val="00964D50"/>
    <w:rsid w:val="00997362"/>
    <w:rsid w:val="009B6CDC"/>
    <w:rsid w:val="009B7C39"/>
    <w:rsid w:val="009E0ACF"/>
    <w:rsid w:val="009E2901"/>
    <w:rsid w:val="00A1347C"/>
    <w:rsid w:val="00A37B5F"/>
    <w:rsid w:val="00A4557B"/>
    <w:rsid w:val="00A50EEB"/>
    <w:rsid w:val="00AC05A4"/>
    <w:rsid w:val="00AF4D6E"/>
    <w:rsid w:val="00B1690F"/>
    <w:rsid w:val="00B36861"/>
    <w:rsid w:val="00B42ED7"/>
    <w:rsid w:val="00B44C1E"/>
    <w:rsid w:val="00B60A09"/>
    <w:rsid w:val="00B90AD2"/>
    <w:rsid w:val="00B90BB4"/>
    <w:rsid w:val="00B9254A"/>
    <w:rsid w:val="00BA56C0"/>
    <w:rsid w:val="00BB671E"/>
    <w:rsid w:val="00BC27E0"/>
    <w:rsid w:val="00C22897"/>
    <w:rsid w:val="00C40BFF"/>
    <w:rsid w:val="00C4285D"/>
    <w:rsid w:val="00C428E6"/>
    <w:rsid w:val="00C42A6E"/>
    <w:rsid w:val="00C43897"/>
    <w:rsid w:val="00C46461"/>
    <w:rsid w:val="00C61AAB"/>
    <w:rsid w:val="00C8511A"/>
    <w:rsid w:val="00C9306A"/>
    <w:rsid w:val="00C931F0"/>
    <w:rsid w:val="00C950B6"/>
    <w:rsid w:val="00C97DB5"/>
    <w:rsid w:val="00CA7C93"/>
    <w:rsid w:val="00CD0AF2"/>
    <w:rsid w:val="00CD4F2D"/>
    <w:rsid w:val="00D3739D"/>
    <w:rsid w:val="00D52481"/>
    <w:rsid w:val="00D52AEA"/>
    <w:rsid w:val="00D7301A"/>
    <w:rsid w:val="00D74C24"/>
    <w:rsid w:val="00DF56E8"/>
    <w:rsid w:val="00E00427"/>
    <w:rsid w:val="00E22DBC"/>
    <w:rsid w:val="00E83E6D"/>
    <w:rsid w:val="00E92F49"/>
    <w:rsid w:val="00EB2574"/>
    <w:rsid w:val="00F130D3"/>
    <w:rsid w:val="00F154EE"/>
    <w:rsid w:val="00F44803"/>
    <w:rsid w:val="00F85659"/>
    <w:rsid w:val="00F9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0B6"/>
  </w:style>
  <w:style w:type="paragraph" w:styleId="Titolo1">
    <w:name w:val="heading 1"/>
    <w:basedOn w:val="Normale"/>
    <w:link w:val="Titolo1Carattere"/>
    <w:uiPriority w:val="9"/>
    <w:qFormat/>
    <w:rsid w:val="00635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7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362"/>
  </w:style>
  <w:style w:type="paragraph" w:styleId="Pidipagina">
    <w:name w:val="footer"/>
    <w:basedOn w:val="Normale"/>
    <w:link w:val="PidipaginaCarattere"/>
    <w:uiPriority w:val="99"/>
    <w:unhideWhenUsed/>
    <w:rsid w:val="00997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3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362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semiHidden/>
    <w:unhideWhenUsed/>
    <w:rsid w:val="00997362"/>
    <w:pPr>
      <w:suppressAutoHyphens/>
      <w:spacing w:after="140" w:line="288" w:lineRule="auto"/>
    </w:pPr>
    <w:rPr>
      <w:color w:val="00000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97362"/>
    <w:rPr>
      <w:color w:val="00000A"/>
    </w:rPr>
  </w:style>
  <w:style w:type="paragraph" w:styleId="Paragrafoelenco">
    <w:name w:val="List Paragraph"/>
    <w:basedOn w:val="Normale"/>
    <w:uiPriority w:val="34"/>
    <w:qFormat/>
    <w:rsid w:val="00997362"/>
    <w:pPr>
      <w:suppressAutoHyphens/>
      <w:ind w:left="720"/>
      <w:contextualSpacing/>
    </w:pPr>
    <w:rPr>
      <w:color w:val="00000A"/>
    </w:rPr>
  </w:style>
  <w:style w:type="character" w:styleId="Collegamentoipertestuale">
    <w:name w:val="Hyperlink"/>
    <w:basedOn w:val="Carpredefinitoparagrafo"/>
    <w:uiPriority w:val="99"/>
    <w:unhideWhenUsed/>
    <w:rsid w:val="00B1690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5B8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D4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D49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D49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D4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D4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0A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1671D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4979-D039-4C7A-8A68-49F657E1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Forum docenti area di teologia pastorale - FTTr</vt:lpstr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docenti area di teologia pastorale - FTTr</dc:title>
  <dc:subject>Verbale quarto incontro</dc:subject>
  <dc:creator>23 giugno 2016</dc:creator>
  <cp:lastModifiedBy>Dott. Steccanella</cp:lastModifiedBy>
  <cp:revision>33</cp:revision>
  <dcterms:created xsi:type="dcterms:W3CDTF">2017-03-22T21:04:00Z</dcterms:created>
  <dcterms:modified xsi:type="dcterms:W3CDTF">2017-06-06T14:15:00Z</dcterms:modified>
</cp:coreProperties>
</file>